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438E" w14:textId="77777777" w:rsidR="005C22B6" w:rsidRDefault="005C22B6">
      <w:pPr>
        <w:spacing w:after="0" w:line="259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51A897" w14:textId="16463782" w:rsidR="00B57995" w:rsidRPr="005C22B6" w:rsidRDefault="00FA1B17">
      <w:pPr>
        <w:spacing w:after="0" w:line="259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5C22B6">
        <w:rPr>
          <w:rFonts w:ascii="Times New Roman" w:hAnsi="Times New Roman" w:cs="Times New Roman"/>
          <w:b/>
          <w:sz w:val="28"/>
          <w:szCs w:val="28"/>
        </w:rPr>
        <w:t xml:space="preserve">KRITERIJI </w:t>
      </w:r>
    </w:p>
    <w:p w14:paraId="6914781E" w14:textId="77777777" w:rsidR="006D1A26" w:rsidRPr="005C22B6" w:rsidRDefault="00FA1B17">
      <w:pPr>
        <w:spacing w:after="0" w:line="259" w:lineRule="auto"/>
        <w:ind w:right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B6">
        <w:rPr>
          <w:rFonts w:ascii="Times New Roman" w:hAnsi="Times New Roman" w:cs="Times New Roman"/>
          <w:b/>
          <w:sz w:val="28"/>
          <w:szCs w:val="28"/>
        </w:rPr>
        <w:t xml:space="preserve">ZA IZBOR UČENIKA / UČENICE GENERACIJE </w:t>
      </w:r>
    </w:p>
    <w:p w14:paraId="0D22E1CF" w14:textId="7439D104" w:rsidR="00B57995" w:rsidRPr="005C22B6" w:rsidRDefault="00FA1B17">
      <w:pPr>
        <w:spacing w:after="0" w:line="259" w:lineRule="auto"/>
        <w:ind w:right="7"/>
        <w:jc w:val="center"/>
        <w:rPr>
          <w:rFonts w:ascii="Times New Roman" w:hAnsi="Times New Roman" w:cs="Times New Roman"/>
          <w:sz w:val="28"/>
          <w:szCs w:val="28"/>
        </w:rPr>
      </w:pPr>
      <w:r w:rsidRPr="005C22B6">
        <w:rPr>
          <w:rFonts w:ascii="Times New Roman" w:hAnsi="Times New Roman" w:cs="Times New Roman"/>
          <w:b/>
          <w:sz w:val="28"/>
          <w:szCs w:val="28"/>
        </w:rPr>
        <w:t xml:space="preserve">OSNOVNE ŠKOLE </w:t>
      </w:r>
      <w:r w:rsidR="001E4614" w:rsidRPr="005C22B6">
        <w:rPr>
          <w:rFonts w:ascii="Times New Roman" w:hAnsi="Times New Roman" w:cs="Times New Roman"/>
          <w:b/>
          <w:sz w:val="28"/>
          <w:szCs w:val="28"/>
        </w:rPr>
        <w:t>„VLADIMIR NAZOR“</w:t>
      </w:r>
      <w:r w:rsidRPr="005C22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E4614" w:rsidRPr="005C22B6">
        <w:rPr>
          <w:rFonts w:ascii="Times New Roman" w:hAnsi="Times New Roman" w:cs="Times New Roman"/>
          <w:b/>
          <w:sz w:val="28"/>
          <w:szCs w:val="28"/>
        </w:rPr>
        <w:t>ĐAKOVO</w:t>
      </w:r>
      <w:r w:rsidRPr="005C22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D6B04F" w14:textId="2BCCACD1" w:rsidR="00B57995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5C22B6">
        <w:rPr>
          <w:rFonts w:ascii="Times New Roman" w:hAnsi="Times New Roman" w:cs="Times New Roman"/>
        </w:rPr>
        <w:t xml:space="preserve"> </w:t>
      </w:r>
    </w:p>
    <w:p w14:paraId="660EA703" w14:textId="1D486373" w:rsidR="005C22B6" w:rsidRDefault="005C22B6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7D1BE37A" w14:textId="77777777" w:rsidR="005C22B6" w:rsidRPr="005C22B6" w:rsidRDefault="005C22B6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0A6959E7" w14:textId="77777777" w:rsidR="00B57995" w:rsidRPr="005C22B6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5C22B6">
        <w:rPr>
          <w:rFonts w:ascii="Times New Roman" w:hAnsi="Times New Roman" w:cs="Times New Roman"/>
        </w:rPr>
        <w:t xml:space="preserve"> </w:t>
      </w:r>
    </w:p>
    <w:p w14:paraId="3EC9300E" w14:textId="77777777" w:rsidR="00B57995" w:rsidRPr="005C22B6" w:rsidRDefault="00FA1B17">
      <w:pPr>
        <w:pStyle w:val="Naslov1"/>
        <w:ind w:left="170" w:right="0" w:hanging="170"/>
        <w:rPr>
          <w:rFonts w:ascii="Times New Roman" w:hAnsi="Times New Roman" w:cs="Times New Roman"/>
          <w:sz w:val="28"/>
          <w:szCs w:val="28"/>
        </w:rPr>
      </w:pPr>
      <w:r w:rsidRPr="005C22B6">
        <w:rPr>
          <w:rFonts w:ascii="Times New Roman" w:hAnsi="Times New Roman" w:cs="Times New Roman"/>
          <w:sz w:val="28"/>
          <w:szCs w:val="28"/>
        </w:rPr>
        <w:t xml:space="preserve">OPĆE ODREDBE </w:t>
      </w:r>
    </w:p>
    <w:p w14:paraId="100C5B58" w14:textId="1D188067" w:rsidR="00B57995" w:rsidRDefault="00B57995" w:rsidP="005C22B6">
      <w:pPr>
        <w:spacing w:after="0" w:line="259" w:lineRule="auto"/>
        <w:ind w:left="170" w:firstLine="0"/>
        <w:jc w:val="left"/>
        <w:rPr>
          <w:rFonts w:ascii="Times New Roman" w:hAnsi="Times New Roman" w:cs="Times New Roman"/>
        </w:rPr>
      </w:pPr>
    </w:p>
    <w:p w14:paraId="13605823" w14:textId="77777777" w:rsidR="005C22B6" w:rsidRPr="005C22B6" w:rsidRDefault="005C22B6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51BB3613" w14:textId="77777777" w:rsidR="00B57995" w:rsidRPr="00721A3D" w:rsidRDefault="00FA1B17">
      <w:pPr>
        <w:spacing w:after="0" w:line="259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721A3D">
        <w:rPr>
          <w:rFonts w:ascii="Times New Roman" w:hAnsi="Times New Roman" w:cs="Times New Roman"/>
          <w:b/>
          <w:sz w:val="28"/>
          <w:szCs w:val="28"/>
        </w:rPr>
        <w:t xml:space="preserve">Članak 1. </w:t>
      </w:r>
    </w:p>
    <w:p w14:paraId="12F40E89" w14:textId="77777777" w:rsidR="00B57995" w:rsidRPr="005C22B6" w:rsidRDefault="00FA1B17">
      <w:pPr>
        <w:spacing w:after="6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C22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A2E8F" w14:textId="78C697C7" w:rsidR="00B57995" w:rsidRPr="005C22B6" w:rsidRDefault="00FA1B17">
      <w:pPr>
        <w:ind w:left="-15" w:firstLine="720"/>
        <w:rPr>
          <w:rFonts w:ascii="Times New Roman" w:hAnsi="Times New Roman" w:cs="Times New Roman"/>
          <w:sz w:val="24"/>
          <w:szCs w:val="24"/>
        </w:rPr>
      </w:pPr>
      <w:r w:rsidRPr="005C22B6">
        <w:rPr>
          <w:rFonts w:ascii="Times New Roman" w:hAnsi="Times New Roman" w:cs="Times New Roman"/>
          <w:sz w:val="24"/>
          <w:szCs w:val="24"/>
        </w:rPr>
        <w:t>Ovim kriterijima propisuje se način izbora učenika / učenice</w:t>
      </w:r>
      <w:r w:rsidRPr="005C22B6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5C22B6">
        <w:rPr>
          <w:rFonts w:ascii="Times New Roman" w:hAnsi="Times New Roman" w:cs="Times New Roman"/>
          <w:sz w:val="24"/>
          <w:szCs w:val="24"/>
        </w:rPr>
        <w:t xml:space="preserve"> generacije osm</w:t>
      </w:r>
      <w:r w:rsidR="006A68A1">
        <w:rPr>
          <w:rFonts w:ascii="Times New Roman" w:hAnsi="Times New Roman" w:cs="Times New Roman"/>
          <w:sz w:val="24"/>
          <w:szCs w:val="24"/>
        </w:rPr>
        <w:t>og</w:t>
      </w:r>
      <w:r w:rsidRPr="005C22B6">
        <w:rPr>
          <w:rFonts w:ascii="Times New Roman" w:hAnsi="Times New Roman" w:cs="Times New Roman"/>
          <w:sz w:val="24"/>
          <w:szCs w:val="24"/>
        </w:rPr>
        <w:t xml:space="preserve"> razreda Osnovne škole </w:t>
      </w:r>
      <w:r w:rsidR="001E4614" w:rsidRPr="005C22B6">
        <w:rPr>
          <w:rFonts w:ascii="Times New Roman" w:hAnsi="Times New Roman" w:cs="Times New Roman"/>
          <w:sz w:val="24"/>
          <w:szCs w:val="24"/>
        </w:rPr>
        <w:t>„</w:t>
      </w:r>
      <w:r w:rsidR="008C5EBA" w:rsidRPr="005C22B6">
        <w:rPr>
          <w:rFonts w:ascii="Times New Roman" w:hAnsi="Times New Roman" w:cs="Times New Roman"/>
          <w:sz w:val="24"/>
          <w:szCs w:val="24"/>
        </w:rPr>
        <w:t>Vladimir Nazor“</w:t>
      </w:r>
      <w:r w:rsidRPr="005C22B6">
        <w:rPr>
          <w:rFonts w:ascii="Times New Roman" w:hAnsi="Times New Roman" w:cs="Times New Roman"/>
          <w:sz w:val="24"/>
          <w:szCs w:val="24"/>
        </w:rPr>
        <w:t xml:space="preserve"> u </w:t>
      </w:r>
      <w:r w:rsidR="008C5EBA" w:rsidRPr="005C22B6">
        <w:rPr>
          <w:rFonts w:ascii="Times New Roman" w:hAnsi="Times New Roman" w:cs="Times New Roman"/>
          <w:sz w:val="24"/>
          <w:szCs w:val="24"/>
        </w:rPr>
        <w:t>Đakovu</w:t>
      </w:r>
      <w:r w:rsidRPr="005C22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8DEACE" w14:textId="7221FC9F" w:rsidR="00B57995" w:rsidRDefault="00FA1B17">
      <w:pPr>
        <w:spacing w:after="0" w:line="259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C22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54BA9" w14:textId="31F2C212" w:rsidR="005C22B6" w:rsidRDefault="005C22B6">
      <w:pPr>
        <w:spacing w:after="0" w:line="259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90C0507" w14:textId="77777777" w:rsidR="005C22B6" w:rsidRPr="005C22B6" w:rsidRDefault="005C22B6">
      <w:pPr>
        <w:spacing w:after="0" w:line="259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25EAB89" w14:textId="77777777" w:rsidR="00B57995" w:rsidRPr="00721A3D" w:rsidRDefault="00FA1B17">
      <w:pPr>
        <w:spacing w:after="0" w:line="259" w:lineRule="auto"/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721A3D">
        <w:rPr>
          <w:rFonts w:ascii="Times New Roman" w:hAnsi="Times New Roman" w:cs="Times New Roman"/>
          <w:b/>
          <w:sz w:val="28"/>
          <w:szCs w:val="28"/>
        </w:rPr>
        <w:t xml:space="preserve">Članak  2. </w:t>
      </w:r>
    </w:p>
    <w:p w14:paraId="2BAC6FC9" w14:textId="77777777" w:rsidR="00B57995" w:rsidRPr="005C22B6" w:rsidRDefault="00FA1B17">
      <w:pPr>
        <w:spacing w:after="3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C22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74575" w14:textId="77777777" w:rsidR="00B57995" w:rsidRPr="005C22B6" w:rsidRDefault="00FA1B17">
      <w:pPr>
        <w:ind w:left="-15" w:firstLine="720"/>
        <w:rPr>
          <w:rFonts w:ascii="Times New Roman" w:hAnsi="Times New Roman" w:cs="Times New Roman"/>
          <w:sz w:val="24"/>
          <w:szCs w:val="24"/>
        </w:rPr>
      </w:pPr>
      <w:r w:rsidRPr="005C22B6">
        <w:rPr>
          <w:rFonts w:ascii="Times New Roman" w:hAnsi="Times New Roman" w:cs="Times New Roman"/>
          <w:sz w:val="24"/>
          <w:szCs w:val="24"/>
        </w:rPr>
        <w:t>Učenikom generacije može postati onaj kandidat / kandidatkinja</w:t>
      </w:r>
      <w:r w:rsidRPr="005C22B6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5C22B6">
        <w:rPr>
          <w:rFonts w:ascii="Times New Roman" w:hAnsi="Times New Roman" w:cs="Times New Roman"/>
          <w:sz w:val="24"/>
          <w:szCs w:val="24"/>
        </w:rPr>
        <w:t xml:space="preserve"> koji ispunjava sljedeće uvjete: </w:t>
      </w:r>
    </w:p>
    <w:p w14:paraId="668F66CC" w14:textId="651200E8" w:rsidR="00B57995" w:rsidRPr="005C22B6" w:rsidRDefault="00FA1B17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5C22B6">
        <w:rPr>
          <w:rFonts w:ascii="Times New Roman" w:hAnsi="Times New Roman" w:cs="Times New Roman"/>
          <w:sz w:val="24"/>
          <w:szCs w:val="24"/>
        </w:rPr>
        <w:t>tijekom školovanja</w:t>
      </w:r>
      <w:r w:rsidR="006D1A26" w:rsidRPr="005C22B6">
        <w:rPr>
          <w:rFonts w:ascii="Times New Roman" w:hAnsi="Times New Roman" w:cs="Times New Roman"/>
          <w:sz w:val="24"/>
          <w:szCs w:val="24"/>
        </w:rPr>
        <w:t xml:space="preserve"> učenik je</w:t>
      </w:r>
      <w:r w:rsidRPr="005C22B6">
        <w:rPr>
          <w:rFonts w:ascii="Times New Roman" w:hAnsi="Times New Roman" w:cs="Times New Roman"/>
          <w:sz w:val="24"/>
          <w:szCs w:val="24"/>
        </w:rPr>
        <w:t xml:space="preserve"> imao odličan uspjeh u svim razredima </w:t>
      </w:r>
    </w:p>
    <w:p w14:paraId="400548FC" w14:textId="63AC8625" w:rsidR="00B57995" w:rsidRPr="005C22B6" w:rsidRDefault="00FA1B17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5C22B6">
        <w:rPr>
          <w:rFonts w:ascii="Times New Roman" w:hAnsi="Times New Roman" w:cs="Times New Roman"/>
          <w:sz w:val="24"/>
          <w:szCs w:val="24"/>
        </w:rPr>
        <w:t>tijekom</w:t>
      </w:r>
      <w:r w:rsidR="006D1A26" w:rsidRPr="005C22B6">
        <w:rPr>
          <w:rFonts w:ascii="Times New Roman" w:hAnsi="Times New Roman" w:cs="Times New Roman"/>
          <w:sz w:val="24"/>
          <w:szCs w:val="24"/>
        </w:rPr>
        <w:t xml:space="preserve"> </w:t>
      </w:r>
      <w:r w:rsidRPr="005C22B6">
        <w:rPr>
          <w:rFonts w:ascii="Times New Roman" w:hAnsi="Times New Roman" w:cs="Times New Roman"/>
          <w:sz w:val="24"/>
          <w:szCs w:val="24"/>
        </w:rPr>
        <w:t>školovanja</w:t>
      </w:r>
      <w:r w:rsidR="006D1A26" w:rsidRPr="005C22B6">
        <w:rPr>
          <w:rFonts w:ascii="Times New Roman" w:hAnsi="Times New Roman" w:cs="Times New Roman"/>
          <w:sz w:val="24"/>
          <w:szCs w:val="24"/>
        </w:rPr>
        <w:t xml:space="preserve"> učenik je</w:t>
      </w:r>
      <w:r w:rsidRPr="005C22B6">
        <w:rPr>
          <w:rFonts w:ascii="Times New Roman" w:hAnsi="Times New Roman" w:cs="Times New Roman"/>
          <w:sz w:val="24"/>
          <w:szCs w:val="24"/>
        </w:rPr>
        <w:t xml:space="preserve"> imao uzorno vladanje </w:t>
      </w:r>
      <w:r w:rsidR="006A68A1">
        <w:rPr>
          <w:rFonts w:ascii="Times New Roman" w:hAnsi="Times New Roman" w:cs="Times New Roman"/>
          <w:sz w:val="24"/>
          <w:szCs w:val="24"/>
        </w:rPr>
        <w:t>svih 8 godina</w:t>
      </w:r>
    </w:p>
    <w:p w14:paraId="5374A407" w14:textId="75B9B163" w:rsidR="00B57995" w:rsidRDefault="00FA1B17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5C22B6">
        <w:rPr>
          <w:rFonts w:ascii="Times New Roman" w:hAnsi="Times New Roman" w:cs="Times New Roman"/>
          <w:sz w:val="24"/>
          <w:szCs w:val="24"/>
        </w:rPr>
        <w:t xml:space="preserve">tijekom školovanja </w:t>
      </w:r>
      <w:r w:rsidR="006D1A26" w:rsidRPr="005C22B6">
        <w:rPr>
          <w:rFonts w:ascii="Times New Roman" w:hAnsi="Times New Roman" w:cs="Times New Roman"/>
          <w:sz w:val="24"/>
          <w:szCs w:val="24"/>
        </w:rPr>
        <w:t xml:space="preserve">učenik </w:t>
      </w:r>
      <w:r w:rsidR="00D5405A" w:rsidRPr="005C22B6">
        <w:rPr>
          <w:rFonts w:ascii="Times New Roman" w:hAnsi="Times New Roman" w:cs="Times New Roman"/>
          <w:sz w:val="24"/>
          <w:szCs w:val="24"/>
        </w:rPr>
        <w:t>je sudjelovao u izvannastavnim aktivnostima i dodatnoj nastavi</w:t>
      </w:r>
      <w:r w:rsidRPr="005C22B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D72C28" w14:textId="12ACE473" w:rsidR="006A68A1" w:rsidRPr="006A68A1" w:rsidRDefault="006A68A1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6A68A1">
        <w:rPr>
          <w:rFonts w:ascii="Times New Roman" w:hAnsi="Times New Roman" w:cs="Times New Roman"/>
          <w:sz w:val="24"/>
          <w:szCs w:val="24"/>
        </w:rPr>
        <w:t xml:space="preserve">tijekom školovanja učenik je sudjelovao u </w:t>
      </w:r>
      <w:r w:rsidRPr="006A68A1">
        <w:rPr>
          <w:rFonts w:ascii="Times New Roman" w:hAnsi="Times New Roman" w:cs="Times New Roman"/>
          <w:sz w:val="24"/>
          <w:szCs w:val="24"/>
        </w:rPr>
        <w:t>organizaciji i sudjelovanju u društveno-korisnim/humanitarnim aktivnostima</w:t>
      </w:r>
    </w:p>
    <w:p w14:paraId="48BC3F74" w14:textId="77777777" w:rsidR="00B57995" w:rsidRPr="005C22B6" w:rsidRDefault="00FA1B17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5C22B6">
        <w:rPr>
          <w:rFonts w:ascii="Times New Roman" w:hAnsi="Times New Roman" w:cs="Times New Roman"/>
          <w:sz w:val="24"/>
          <w:szCs w:val="24"/>
        </w:rPr>
        <w:t xml:space="preserve">učenik  je OŠ </w:t>
      </w:r>
      <w:r w:rsidR="008C5EBA" w:rsidRPr="005C22B6">
        <w:rPr>
          <w:rFonts w:ascii="Times New Roman" w:hAnsi="Times New Roman" w:cs="Times New Roman"/>
          <w:sz w:val="24"/>
          <w:szCs w:val="24"/>
        </w:rPr>
        <w:t>„Vladimir Nazor“</w:t>
      </w:r>
      <w:r w:rsidRPr="005C22B6">
        <w:rPr>
          <w:rFonts w:ascii="Times New Roman" w:hAnsi="Times New Roman" w:cs="Times New Roman"/>
          <w:sz w:val="24"/>
          <w:szCs w:val="24"/>
        </w:rPr>
        <w:t xml:space="preserve"> najmanje četiri posljednje godine školovanja </w:t>
      </w:r>
    </w:p>
    <w:p w14:paraId="12D464AF" w14:textId="77777777" w:rsidR="00B57995" w:rsidRPr="005C22B6" w:rsidRDefault="00FA1B17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5C22B6">
        <w:rPr>
          <w:rFonts w:ascii="Times New Roman" w:hAnsi="Times New Roman" w:cs="Times New Roman"/>
          <w:sz w:val="24"/>
          <w:szCs w:val="24"/>
        </w:rPr>
        <w:t xml:space="preserve">ukoliko učenik  ispunjava uvjete pod točkama 1. - 3., a ne ispunjava uvjet pod točkom 4., u iznimnim slučajevima Povjerenstvo može uzeti u obzir i njegovu kandidaturu. </w:t>
      </w:r>
    </w:p>
    <w:p w14:paraId="156A6281" w14:textId="6D29CB3C" w:rsidR="00B57995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C22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6BA00" w14:textId="77777777" w:rsidR="005C22B6" w:rsidRDefault="005C22B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D852871" w14:textId="77777777" w:rsidR="005C22B6" w:rsidRPr="005C22B6" w:rsidRDefault="005C22B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FC3099A" w14:textId="77777777" w:rsidR="00B57995" w:rsidRPr="00721A3D" w:rsidRDefault="00FA1B17">
      <w:pPr>
        <w:spacing w:after="0" w:line="259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721A3D">
        <w:rPr>
          <w:rFonts w:ascii="Times New Roman" w:hAnsi="Times New Roman" w:cs="Times New Roman"/>
          <w:b/>
          <w:sz w:val="28"/>
          <w:szCs w:val="28"/>
        </w:rPr>
        <w:t xml:space="preserve">Članak 3. </w:t>
      </w:r>
    </w:p>
    <w:p w14:paraId="20876B09" w14:textId="77777777" w:rsidR="00B57995" w:rsidRPr="005C22B6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C22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7862D" w14:textId="73833B6B" w:rsidR="00B57995" w:rsidRPr="005C22B6" w:rsidRDefault="00FA1B17">
      <w:pPr>
        <w:ind w:left="-15" w:firstLine="720"/>
        <w:rPr>
          <w:rFonts w:ascii="Times New Roman" w:hAnsi="Times New Roman" w:cs="Times New Roman"/>
          <w:sz w:val="24"/>
          <w:szCs w:val="24"/>
        </w:rPr>
      </w:pPr>
      <w:r w:rsidRPr="005C22B6">
        <w:rPr>
          <w:rFonts w:ascii="Times New Roman" w:hAnsi="Times New Roman" w:cs="Times New Roman"/>
          <w:sz w:val="24"/>
          <w:szCs w:val="24"/>
        </w:rPr>
        <w:t xml:space="preserve">U izboru učenika generacije vrednuju se rezultati u </w:t>
      </w:r>
      <w:r w:rsidR="00157FA1">
        <w:rPr>
          <w:rFonts w:ascii="Times New Roman" w:hAnsi="Times New Roman" w:cs="Times New Roman"/>
          <w:sz w:val="24"/>
          <w:szCs w:val="24"/>
        </w:rPr>
        <w:t>sudjelovanju u</w:t>
      </w:r>
      <w:r w:rsidRPr="005C22B6">
        <w:rPr>
          <w:rFonts w:ascii="Times New Roman" w:hAnsi="Times New Roman" w:cs="Times New Roman"/>
          <w:sz w:val="24"/>
          <w:szCs w:val="24"/>
        </w:rPr>
        <w:t xml:space="preserve"> </w:t>
      </w:r>
      <w:r w:rsidR="00157FA1">
        <w:rPr>
          <w:rFonts w:ascii="Times New Roman" w:hAnsi="Times New Roman" w:cs="Times New Roman"/>
          <w:sz w:val="24"/>
          <w:szCs w:val="24"/>
        </w:rPr>
        <w:t>izvannastavnim</w:t>
      </w:r>
      <w:r w:rsidRPr="005C22B6">
        <w:rPr>
          <w:rFonts w:ascii="Times New Roman" w:hAnsi="Times New Roman" w:cs="Times New Roman"/>
          <w:sz w:val="24"/>
          <w:szCs w:val="24"/>
        </w:rPr>
        <w:t xml:space="preserve"> aktivnosti</w:t>
      </w:r>
      <w:r w:rsidR="00157FA1">
        <w:rPr>
          <w:rFonts w:ascii="Times New Roman" w:hAnsi="Times New Roman" w:cs="Times New Roman"/>
          <w:sz w:val="24"/>
          <w:szCs w:val="24"/>
        </w:rPr>
        <w:t>ma i dodatnoj nastavi</w:t>
      </w:r>
      <w:r w:rsidRPr="005C22B6">
        <w:rPr>
          <w:rFonts w:ascii="Times New Roman" w:hAnsi="Times New Roman" w:cs="Times New Roman"/>
          <w:sz w:val="24"/>
          <w:szCs w:val="24"/>
        </w:rPr>
        <w:t xml:space="preserve">, uspjesi na natjecanjima znanja i stvaralaštva iz pojedinih predmeta i osvajanje nagrada na natjecanjima znanja, zatim sudjelovanje i osvajanje nagrada na smotrama likovnog,  glazbenog, jezičnog i tehničkoga stvaralaštva te </w:t>
      </w:r>
      <w:r w:rsidR="00D5405A" w:rsidRPr="005C22B6">
        <w:rPr>
          <w:rFonts w:ascii="Times New Roman" w:hAnsi="Times New Roman" w:cs="Times New Roman"/>
          <w:sz w:val="24"/>
          <w:szCs w:val="24"/>
        </w:rPr>
        <w:t xml:space="preserve">uspjesi </w:t>
      </w:r>
      <w:r w:rsidR="007F621F">
        <w:rPr>
          <w:rFonts w:ascii="Times New Roman" w:hAnsi="Times New Roman" w:cs="Times New Roman"/>
          <w:sz w:val="24"/>
          <w:szCs w:val="24"/>
        </w:rPr>
        <w:t>pri</w:t>
      </w:r>
      <w:r w:rsidR="00D5405A" w:rsidRPr="005C22B6">
        <w:rPr>
          <w:rFonts w:ascii="Times New Roman" w:hAnsi="Times New Roman" w:cs="Times New Roman"/>
          <w:sz w:val="24"/>
          <w:szCs w:val="24"/>
        </w:rPr>
        <w:t xml:space="preserve"> predstavljanju škole na sportskim natjecanjima</w:t>
      </w:r>
      <w:r w:rsidRPr="005C22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68B9CD" w14:textId="486D2C79" w:rsidR="00B57995" w:rsidRDefault="00FA1B17" w:rsidP="005C22B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C22B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500B5B" w14:textId="3AFA7FEC" w:rsidR="005C22B6" w:rsidRDefault="005C22B6" w:rsidP="005C22B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70A4632" w14:textId="2033AE41" w:rsidR="005C22B6" w:rsidRDefault="005C22B6" w:rsidP="005C22B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9B0AF07" w14:textId="0A37A153" w:rsidR="005C22B6" w:rsidRDefault="005C22B6" w:rsidP="005C22B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3349159" w14:textId="62B8AC8A" w:rsidR="005C22B6" w:rsidRDefault="005C22B6" w:rsidP="005C22B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1C02696" w14:textId="23953D62" w:rsidR="005C22B6" w:rsidRDefault="005C22B6" w:rsidP="005C22B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F6099DE" w14:textId="27FB9525" w:rsidR="005C22B6" w:rsidRDefault="005C22B6" w:rsidP="005C22B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9956875" w14:textId="73D53D4C" w:rsidR="005C22B6" w:rsidRDefault="005C22B6" w:rsidP="005C22B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08DAD82" w14:textId="77777777" w:rsidR="005C22B6" w:rsidRPr="005C22B6" w:rsidRDefault="005C22B6" w:rsidP="005C22B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BCB61EB" w14:textId="77777777" w:rsidR="00B57995" w:rsidRPr="00721A3D" w:rsidRDefault="00FA1B17">
      <w:pPr>
        <w:spacing w:after="0" w:line="259" w:lineRule="auto"/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721A3D">
        <w:rPr>
          <w:rFonts w:ascii="Times New Roman" w:hAnsi="Times New Roman" w:cs="Times New Roman"/>
          <w:sz w:val="28"/>
          <w:szCs w:val="28"/>
        </w:rPr>
        <w:t xml:space="preserve"> </w:t>
      </w:r>
      <w:r w:rsidRPr="00721A3D">
        <w:rPr>
          <w:rFonts w:ascii="Times New Roman" w:hAnsi="Times New Roman" w:cs="Times New Roman"/>
          <w:b/>
          <w:sz w:val="28"/>
          <w:szCs w:val="28"/>
        </w:rPr>
        <w:t xml:space="preserve">Članak 4. </w:t>
      </w:r>
    </w:p>
    <w:p w14:paraId="1B7172F4" w14:textId="77777777" w:rsidR="00B57995" w:rsidRPr="005C22B6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C22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D9835" w14:textId="6FD086EB" w:rsidR="00B57995" w:rsidRPr="005C22B6" w:rsidRDefault="00FA1B17">
      <w:pPr>
        <w:ind w:left="730"/>
        <w:rPr>
          <w:rFonts w:ascii="Times New Roman" w:hAnsi="Times New Roman" w:cs="Times New Roman"/>
          <w:sz w:val="24"/>
          <w:szCs w:val="24"/>
        </w:rPr>
      </w:pPr>
      <w:r w:rsidRPr="005C22B6">
        <w:rPr>
          <w:rFonts w:ascii="Times New Roman" w:hAnsi="Times New Roman" w:cs="Times New Roman"/>
          <w:sz w:val="24"/>
          <w:szCs w:val="24"/>
        </w:rPr>
        <w:t xml:space="preserve">Elementi koji se vrednuju pri rangiranju kandidata za učenika generacije jesu:  </w:t>
      </w:r>
    </w:p>
    <w:p w14:paraId="54F9AE05" w14:textId="77777777" w:rsidR="00B57995" w:rsidRPr="005C22B6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C22B6">
        <w:rPr>
          <w:rFonts w:ascii="Times New Roman" w:hAnsi="Times New Roman" w:cs="Times New Roman"/>
          <w:sz w:val="24"/>
          <w:szCs w:val="24"/>
        </w:rPr>
        <w:t xml:space="preserve"> </w:t>
      </w:r>
      <w:r w:rsidRPr="005C22B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C22B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Reetkatablice1"/>
        <w:tblW w:w="9748" w:type="dxa"/>
        <w:tblInd w:w="-108" w:type="dxa"/>
        <w:tblCellMar>
          <w:top w:w="4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8334"/>
        <w:gridCol w:w="1414"/>
      </w:tblGrid>
      <w:tr w:rsidR="00B57995" w:rsidRPr="005C22B6" w14:paraId="21D85E56" w14:textId="77777777" w:rsidTr="006A68A1">
        <w:trPr>
          <w:trHeight w:val="545"/>
        </w:trPr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E300" w14:textId="77777777" w:rsidR="00B57995" w:rsidRPr="005C22B6" w:rsidRDefault="00FA1B1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1C4EB5" w14:textId="77777777" w:rsidR="00B57995" w:rsidRPr="005C22B6" w:rsidRDefault="00FA1B1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22B6">
              <w:rPr>
                <w:rFonts w:ascii="Times New Roman" w:hAnsi="Times New Roman" w:cs="Times New Roman"/>
                <w:sz w:val="24"/>
                <w:szCs w:val="24"/>
              </w:rPr>
              <w:t xml:space="preserve">ELEMENTI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BA34" w14:textId="77777777" w:rsidR="00B57995" w:rsidRPr="005C22B6" w:rsidRDefault="00FA1B17">
            <w:pPr>
              <w:spacing w:after="0" w:line="259" w:lineRule="auto"/>
              <w:ind w:left="9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B6">
              <w:rPr>
                <w:rFonts w:ascii="Times New Roman" w:hAnsi="Times New Roman" w:cs="Times New Roman"/>
                <w:sz w:val="24"/>
                <w:szCs w:val="24"/>
              </w:rPr>
              <w:t xml:space="preserve">maksimalan broj bodova </w:t>
            </w:r>
          </w:p>
        </w:tc>
      </w:tr>
      <w:tr w:rsidR="00B57995" w:rsidRPr="005C22B6" w14:paraId="6728ACD9" w14:textId="77777777" w:rsidTr="006A68A1">
        <w:trPr>
          <w:trHeight w:val="370"/>
        </w:trPr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7364" w14:textId="02C24E34" w:rsidR="00B57995" w:rsidRPr="005C22B6" w:rsidRDefault="00FA1B17" w:rsidP="00FA4078">
            <w:pPr>
              <w:numPr>
                <w:ilvl w:val="0"/>
                <w:numId w:val="3"/>
              </w:numPr>
              <w:spacing w:after="146" w:line="360" w:lineRule="auto"/>
              <w:ind w:right="14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22B6">
              <w:rPr>
                <w:rFonts w:ascii="Times New Roman" w:hAnsi="Times New Roman" w:cs="Times New Roman"/>
                <w:sz w:val="24"/>
                <w:szCs w:val="24"/>
              </w:rPr>
              <w:t xml:space="preserve">uspjeh u učenju tijekom osnovnoga školovanja </w:t>
            </w:r>
          </w:p>
          <w:p w14:paraId="7CCC1BEC" w14:textId="77777777" w:rsidR="00D5405A" w:rsidRPr="005C22B6" w:rsidRDefault="00D5405A" w:rsidP="00FA4078">
            <w:pPr>
              <w:pStyle w:val="Odlomakpopisa"/>
              <w:numPr>
                <w:ilvl w:val="0"/>
                <w:numId w:val="3"/>
              </w:numPr>
              <w:spacing w:after="2" w:line="360" w:lineRule="auto"/>
              <w:ind w:right="14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22B6">
              <w:rPr>
                <w:rFonts w:ascii="Times New Roman" w:hAnsi="Times New Roman" w:cs="Times New Roman"/>
                <w:sz w:val="24"/>
                <w:szCs w:val="24"/>
              </w:rPr>
              <w:t xml:space="preserve">uspjeh na natjecanjima znanja iz pojedinih predmeta  </w:t>
            </w:r>
          </w:p>
          <w:p w14:paraId="39B524C7" w14:textId="7A5F29CD" w:rsidR="00D5405A" w:rsidRPr="005C22B6" w:rsidRDefault="00D5405A" w:rsidP="00FA4078">
            <w:pPr>
              <w:pStyle w:val="Odlomakpopisa"/>
              <w:numPr>
                <w:ilvl w:val="0"/>
                <w:numId w:val="3"/>
              </w:numPr>
              <w:spacing w:after="2" w:line="360" w:lineRule="auto"/>
              <w:ind w:right="14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22B6">
              <w:rPr>
                <w:rFonts w:ascii="Times New Roman" w:hAnsi="Times New Roman" w:cs="Times New Roman"/>
                <w:sz w:val="24"/>
                <w:szCs w:val="24"/>
              </w:rPr>
              <w:t xml:space="preserve">uspjeh na smotrama, izložbama i sl.  </w:t>
            </w:r>
          </w:p>
          <w:p w14:paraId="733EC35B" w14:textId="0028B2E3" w:rsidR="00D5405A" w:rsidRPr="005C22B6" w:rsidRDefault="00D5405A" w:rsidP="00FA4078">
            <w:pPr>
              <w:pStyle w:val="Odlomakpopisa"/>
              <w:numPr>
                <w:ilvl w:val="0"/>
                <w:numId w:val="3"/>
              </w:numPr>
              <w:spacing w:after="2" w:line="360" w:lineRule="auto"/>
              <w:ind w:right="14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22B6">
              <w:rPr>
                <w:rFonts w:ascii="Times New Roman" w:hAnsi="Times New Roman" w:cs="Times New Roman"/>
                <w:sz w:val="24"/>
                <w:szCs w:val="24"/>
              </w:rPr>
              <w:t xml:space="preserve">uspjeh </w:t>
            </w:r>
            <w:r w:rsidR="0025373F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r w:rsidRPr="005C22B6">
              <w:rPr>
                <w:rFonts w:ascii="Times New Roman" w:hAnsi="Times New Roman" w:cs="Times New Roman"/>
                <w:sz w:val="24"/>
                <w:szCs w:val="24"/>
              </w:rPr>
              <w:t xml:space="preserve"> predstavljanju škole na sportskim natjecanjima</w:t>
            </w:r>
          </w:p>
          <w:p w14:paraId="08EDBAE3" w14:textId="032C20C8" w:rsidR="008C5EBA" w:rsidRPr="005C22B6" w:rsidRDefault="00FA1B17" w:rsidP="00FA4078">
            <w:pPr>
              <w:numPr>
                <w:ilvl w:val="0"/>
                <w:numId w:val="3"/>
              </w:numPr>
              <w:spacing w:after="2" w:line="360" w:lineRule="auto"/>
              <w:ind w:right="14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22B6">
              <w:rPr>
                <w:rFonts w:ascii="Times New Roman" w:hAnsi="Times New Roman" w:cs="Times New Roman"/>
                <w:sz w:val="24"/>
                <w:szCs w:val="24"/>
              </w:rPr>
              <w:t xml:space="preserve">sudjelovanje u radu </w:t>
            </w:r>
            <w:r w:rsidR="00D5405A" w:rsidRPr="005C22B6">
              <w:rPr>
                <w:rFonts w:ascii="Times New Roman" w:hAnsi="Times New Roman" w:cs="Times New Roman"/>
                <w:sz w:val="24"/>
                <w:szCs w:val="24"/>
              </w:rPr>
              <w:t>izvannastavnih aktivnosti i dodatne</w:t>
            </w:r>
            <w:r w:rsidR="00721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05A" w:rsidRPr="005C22B6">
              <w:rPr>
                <w:rFonts w:ascii="Times New Roman" w:hAnsi="Times New Roman" w:cs="Times New Roman"/>
                <w:sz w:val="24"/>
                <w:szCs w:val="24"/>
              </w:rPr>
              <w:t>nastave</w:t>
            </w:r>
            <w:r w:rsidRPr="005C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3614B1" w14:textId="10ADA470" w:rsidR="00D5405A" w:rsidRPr="005C22B6" w:rsidRDefault="00D5405A" w:rsidP="00FA4078">
            <w:pPr>
              <w:numPr>
                <w:ilvl w:val="0"/>
                <w:numId w:val="3"/>
              </w:numPr>
              <w:spacing w:after="2" w:line="360" w:lineRule="auto"/>
              <w:ind w:right="14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22B6">
              <w:rPr>
                <w:rFonts w:ascii="Times New Roman" w:hAnsi="Times New Roman" w:cs="Times New Roman"/>
                <w:sz w:val="24"/>
                <w:szCs w:val="24"/>
              </w:rPr>
              <w:t>mišljenje Učiteljskog vijeća Škole</w:t>
            </w:r>
            <w:r w:rsidR="000837ED"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  <w:p w14:paraId="4888BB39" w14:textId="77777777" w:rsidR="00D5405A" w:rsidRPr="005C22B6" w:rsidRDefault="00D5405A" w:rsidP="00FA4078">
            <w:pPr>
              <w:numPr>
                <w:ilvl w:val="0"/>
                <w:numId w:val="3"/>
              </w:numPr>
              <w:spacing w:after="2" w:line="360" w:lineRule="auto"/>
              <w:ind w:right="14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22B6">
              <w:rPr>
                <w:rFonts w:ascii="Times New Roman" w:hAnsi="Times New Roman" w:cs="Times New Roman"/>
                <w:sz w:val="24"/>
                <w:szCs w:val="24"/>
              </w:rPr>
              <w:t xml:space="preserve">predsjedanje  razrednim odjelom </w:t>
            </w:r>
          </w:p>
          <w:p w14:paraId="7368444C" w14:textId="5A542A02" w:rsidR="00B57995" w:rsidRPr="005C22B6" w:rsidRDefault="00D5405A" w:rsidP="00FA4078">
            <w:pPr>
              <w:numPr>
                <w:ilvl w:val="0"/>
                <w:numId w:val="3"/>
              </w:numPr>
              <w:spacing w:after="2" w:line="360" w:lineRule="auto"/>
              <w:ind w:right="14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22B6">
              <w:rPr>
                <w:rFonts w:ascii="Times New Roman" w:hAnsi="Times New Roman" w:cs="Times New Roman"/>
                <w:sz w:val="24"/>
                <w:szCs w:val="24"/>
              </w:rPr>
              <w:t>predsjedanje Vijećem učenika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EB3C" w14:textId="77777777" w:rsidR="00B57995" w:rsidRPr="005C22B6" w:rsidRDefault="00FA1B17" w:rsidP="005C22B6">
            <w:pPr>
              <w:spacing w:after="112" w:line="360" w:lineRule="auto"/>
              <w:ind w:left="0" w:right="49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2B6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  <w:p w14:paraId="44F24BAF" w14:textId="1DF168C2" w:rsidR="00B57995" w:rsidRPr="005C22B6" w:rsidRDefault="006A68A1" w:rsidP="005C22B6">
            <w:pPr>
              <w:spacing w:after="110" w:line="360" w:lineRule="auto"/>
              <w:ind w:left="0" w:right="4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3292EC63" w14:textId="0D6D7104" w:rsidR="00B57995" w:rsidRPr="005C22B6" w:rsidRDefault="006A68A1" w:rsidP="005C22B6">
            <w:pPr>
              <w:spacing w:after="112" w:line="360" w:lineRule="auto"/>
              <w:ind w:left="0" w:right="4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48977468" w14:textId="5F26E36C" w:rsidR="00B57995" w:rsidRPr="005C22B6" w:rsidRDefault="006A68A1" w:rsidP="005C22B6">
            <w:pPr>
              <w:spacing w:after="113" w:line="360" w:lineRule="auto"/>
              <w:ind w:left="0" w:right="4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FA1B17" w:rsidRPr="005C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81E9BD" w14:textId="708A04B2" w:rsidR="00B57995" w:rsidRPr="005C22B6" w:rsidRDefault="00D5405A" w:rsidP="00FA4078">
            <w:pPr>
              <w:spacing w:after="112" w:line="360" w:lineRule="auto"/>
              <w:ind w:left="0" w:right="4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2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837ED"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="00FA1B17" w:rsidRPr="005C22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5C22B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A1B17" w:rsidRPr="005C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2B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C22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1B17" w:rsidRPr="005C22B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C22B6" w:rsidRPr="005C22B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A1B17" w:rsidRPr="005C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2B6" w:rsidRPr="005C22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1B17" w:rsidRPr="005C22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5C22B6" w:rsidRPr="005C22B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A1B17" w:rsidRPr="005C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2B6" w:rsidRPr="005C22B6">
              <w:rPr>
                <w:rFonts w:ascii="Times New Roman" w:hAnsi="Times New Roman" w:cs="Times New Roman"/>
                <w:sz w:val="24"/>
                <w:szCs w:val="24"/>
              </w:rPr>
              <w:t xml:space="preserve">8       </w:t>
            </w:r>
          </w:p>
        </w:tc>
      </w:tr>
    </w:tbl>
    <w:p w14:paraId="0DFAE634" w14:textId="77777777" w:rsidR="00B57995" w:rsidRPr="005C22B6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5C22B6">
        <w:rPr>
          <w:rFonts w:ascii="Times New Roman" w:hAnsi="Times New Roman" w:cs="Times New Roman"/>
        </w:rPr>
        <w:t xml:space="preserve"> </w:t>
      </w:r>
      <w:r w:rsidRPr="005C22B6">
        <w:rPr>
          <w:rFonts w:ascii="Times New Roman" w:hAnsi="Times New Roman" w:cs="Times New Roman"/>
        </w:rPr>
        <w:tab/>
        <w:t xml:space="preserve"> </w:t>
      </w:r>
    </w:p>
    <w:p w14:paraId="0A37501D" w14:textId="77777777" w:rsidR="008C5EBA" w:rsidRPr="005C22B6" w:rsidRDefault="008C5EBA">
      <w:pPr>
        <w:spacing w:after="0" w:line="259" w:lineRule="auto"/>
        <w:ind w:right="2"/>
        <w:jc w:val="center"/>
        <w:rPr>
          <w:rFonts w:ascii="Times New Roman" w:hAnsi="Times New Roman" w:cs="Times New Roman"/>
          <w:b/>
        </w:rPr>
      </w:pPr>
    </w:p>
    <w:p w14:paraId="67B9F986" w14:textId="5E9DD450" w:rsidR="44EFD2EC" w:rsidRPr="005C22B6" w:rsidRDefault="44EFD2EC" w:rsidP="44EFD2EC">
      <w:pPr>
        <w:spacing w:after="0" w:line="259" w:lineRule="auto"/>
        <w:ind w:right="2"/>
        <w:jc w:val="center"/>
        <w:rPr>
          <w:rFonts w:ascii="Times New Roman" w:hAnsi="Times New Roman" w:cs="Times New Roman"/>
          <w:b/>
          <w:bCs/>
        </w:rPr>
      </w:pPr>
    </w:p>
    <w:p w14:paraId="2E916F6C" w14:textId="13F96AFA" w:rsidR="44EFD2EC" w:rsidRPr="00721A3D" w:rsidRDefault="44EFD2EC" w:rsidP="44EFD2EC">
      <w:pPr>
        <w:spacing w:after="0" w:line="259" w:lineRule="auto"/>
        <w:ind w:righ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840A1" w14:textId="77777777" w:rsidR="00B57995" w:rsidRPr="00721A3D" w:rsidRDefault="00FA1B17">
      <w:pPr>
        <w:spacing w:after="0" w:line="259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721A3D">
        <w:rPr>
          <w:rFonts w:ascii="Times New Roman" w:hAnsi="Times New Roman" w:cs="Times New Roman"/>
          <w:b/>
          <w:sz w:val="28"/>
          <w:szCs w:val="28"/>
        </w:rPr>
        <w:t xml:space="preserve">Članak 5. </w:t>
      </w:r>
    </w:p>
    <w:p w14:paraId="25DD3341" w14:textId="77777777" w:rsidR="00B57995" w:rsidRPr="00721A3D" w:rsidRDefault="00FA1B17">
      <w:pPr>
        <w:spacing w:after="0" w:line="259" w:lineRule="auto"/>
        <w:ind w:left="4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21A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09A0FE" w14:textId="77F81798" w:rsidR="00B57995" w:rsidRPr="00721A3D" w:rsidRDefault="00FA1B17" w:rsidP="000A7FCB">
      <w:pPr>
        <w:spacing w:after="0" w:line="259" w:lineRule="auto"/>
        <w:ind w:right="-11"/>
        <w:jc w:val="right"/>
        <w:rPr>
          <w:rFonts w:ascii="Times New Roman" w:hAnsi="Times New Roman" w:cs="Times New Roman"/>
          <w:sz w:val="24"/>
          <w:szCs w:val="24"/>
        </w:rPr>
      </w:pPr>
      <w:r w:rsidRPr="00721A3D">
        <w:rPr>
          <w:rFonts w:ascii="Times New Roman" w:hAnsi="Times New Roman" w:cs="Times New Roman"/>
          <w:sz w:val="24"/>
          <w:szCs w:val="24"/>
        </w:rPr>
        <w:t>Izabran može biti učenik završnog razreda koji ispunjava uvjete iz čl. 2. i 3. ovih kriterija</w:t>
      </w:r>
      <w:r w:rsidR="000A7FCB">
        <w:rPr>
          <w:rFonts w:ascii="Times New Roman" w:hAnsi="Times New Roman" w:cs="Times New Roman"/>
          <w:sz w:val="24"/>
          <w:szCs w:val="24"/>
        </w:rPr>
        <w:t>.</w:t>
      </w:r>
    </w:p>
    <w:p w14:paraId="23DD831B" w14:textId="77777777" w:rsidR="00B57995" w:rsidRPr="00721A3D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21A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E8CB7" w14:textId="27A08AF1" w:rsidR="00B57995" w:rsidRPr="00721A3D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21A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EF7D2" w14:textId="77777777" w:rsidR="005C22B6" w:rsidRPr="00721A3D" w:rsidRDefault="005C22B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D788C3B" w14:textId="1987CD2C" w:rsidR="00B57995" w:rsidRPr="00721A3D" w:rsidRDefault="00FA1B17">
      <w:pPr>
        <w:pStyle w:val="Naslov1"/>
        <w:ind w:left="276" w:right="0" w:hanging="276"/>
        <w:rPr>
          <w:rFonts w:ascii="Times New Roman" w:hAnsi="Times New Roman" w:cs="Times New Roman"/>
          <w:sz w:val="28"/>
          <w:szCs w:val="28"/>
        </w:rPr>
      </w:pPr>
      <w:r w:rsidRPr="00721A3D">
        <w:rPr>
          <w:rFonts w:ascii="Times New Roman" w:hAnsi="Times New Roman" w:cs="Times New Roman"/>
          <w:sz w:val="28"/>
          <w:szCs w:val="28"/>
        </w:rPr>
        <w:t xml:space="preserve">NAČIN VREDNOVANJA AKTIVNOSTI </w:t>
      </w:r>
    </w:p>
    <w:p w14:paraId="7FDE0BDC" w14:textId="4DE429F3" w:rsidR="00B57995" w:rsidRPr="00721A3D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21A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031F9" w14:textId="77777777" w:rsidR="00B57995" w:rsidRPr="00721A3D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21A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2CACC" w14:textId="77777777" w:rsidR="00B57995" w:rsidRPr="00721A3D" w:rsidRDefault="00FA1B17">
      <w:pPr>
        <w:spacing w:after="0" w:line="259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721A3D">
        <w:rPr>
          <w:rFonts w:ascii="Times New Roman" w:hAnsi="Times New Roman" w:cs="Times New Roman"/>
          <w:b/>
          <w:sz w:val="28"/>
          <w:szCs w:val="28"/>
        </w:rPr>
        <w:t xml:space="preserve">Članak 6. </w:t>
      </w:r>
    </w:p>
    <w:p w14:paraId="4CE745D7" w14:textId="77777777" w:rsidR="00B57995" w:rsidRPr="00721A3D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21A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E1973" w14:textId="04EEF4C7" w:rsidR="00B57995" w:rsidRPr="00721A3D" w:rsidRDefault="00FA1B17">
      <w:pPr>
        <w:ind w:left="730"/>
        <w:rPr>
          <w:rFonts w:ascii="Times New Roman" w:hAnsi="Times New Roman" w:cs="Times New Roman"/>
          <w:sz w:val="24"/>
          <w:szCs w:val="24"/>
        </w:rPr>
      </w:pPr>
      <w:r w:rsidRPr="00721A3D">
        <w:rPr>
          <w:rFonts w:ascii="Times New Roman" w:hAnsi="Times New Roman" w:cs="Times New Roman"/>
          <w:sz w:val="24"/>
          <w:szCs w:val="24"/>
        </w:rPr>
        <w:t xml:space="preserve">Aktivnosti iz čl. 2., 3. i 4. ovih kriterija vrednuju se na sljedeći način:    </w:t>
      </w:r>
    </w:p>
    <w:p w14:paraId="7D149327" w14:textId="77777777" w:rsidR="00B57995" w:rsidRPr="00721A3D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21A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59494" w14:textId="75973885" w:rsidR="00B57995" w:rsidRPr="00721A3D" w:rsidRDefault="00FA1B17">
      <w:pPr>
        <w:numPr>
          <w:ilvl w:val="0"/>
          <w:numId w:val="2"/>
        </w:numPr>
        <w:ind w:firstLine="714"/>
        <w:rPr>
          <w:rFonts w:ascii="Times New Roman" w:hAnsi="Times New Roman" w:cs="Times New Roman"/>
          <w:sz w:val="24"/>
          <w:szCs w:val="24"/>
        </w:rPr>
      </w:pPr>
      <w:r w:rsidRPr="00721A3D">
        <w:rPr>
          <w:rFonts w:ascii="Times New Roman" w:hAnsi="Times New Roman" w:cs="Times New Roman"/>
          <w:sz w:val="24"/>
          <w:szCs w:val="24"/>
        </w:rPr>
        <w:t xml:space="preserve">Zbroj prosječnih ocjena (zaokruženih na dvije decimale) na kraju svake školske godine pomnožen s koeficijentom 2,5.    </w:t>
      </w:r>
    </w:p>
    <w:p w14:paraId="253B9705" w14:textId="77777777" w:rsidR="00B57995" w:rsidRPr="00721A3D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21A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BE50D" w14:textId="56BA2D38" w:rsidR="00B57995" w:rsidRPr="00721A3D" w:rsidRDefault="00FA1B17">
      <w:pPr>
        <w:numPr>
          <w:ilvl w:val="0"/>
          <w:numId w:val="2"/>
        </w:numPr>
        <w:ind w:firstLine="714"/>
        <w:rPr>
          <w:rFonts w:ascii="Times New Roman" w:hAnsi="Times New Roman" w:cs="Times New Roman"/>
          <w:sz w:val="24"/>
          <w:szCs w:val="24"/>
        </w:rPr>
      </w:pPr>
      <w:r w:rsidRPr="00721A3D">
        <w:rPr>
          <w:rFonts w:ascii="Times New Roman" w:hAnsi="Times New Roman" w:cs="Times New Roman"/>
          <w:sz w:val="24"/>
          <w:szCs w:val="24"/>
        </w:rPr>
        <w:t xml:space="preserve">Za svaku godinu </w:t>
      </w:r>
      <w:r w:rsidR="001A5574">
        <w:rPr>
          <w:rFonts w:ascii="Times New Roman" w:hAnsi="Times New Roman" w:cs="Times New Roman"/>
          <w:sz w:val="24"/>
          <w:szCs w:val="24"/>
        </w:rPr>
        <w:t>sudjelovanja</w:t>
      </w:r>
      <w:r w:rsidRPr="00721A3D">
        <w:rPr>
          <w:rFonts w:ascii="Times New Roman" w:hAnsi="Times New Roman" w:cs="Times New Roman"/>
          <w:sz w:val="24"/>
          <w:szCs w:val="24"/>
        </w:rPr>
        <w:t xml:space="preserve"> u školskim </w:t>
      </w:r>
      <w:r w:rsidR="00157FA1">
        <w:rPr>
          <w:rFonts w:ascii="Times New Roman" w:hAnsi="Times New Roman" w:cs="Times New Roman"/>
          <w:sz w:val="24"/>
          <w:szCs w:val="24"/>
        </w:rPr>
        <w:t>izvannastavnim</w:t>
      </w:r>
      <w:r w:rsidRPr="00721A3D">
        <w:rPr>
          <w:rFonts w:ascii="Times New Roman" w:hAnsi="Times New Roman" w:cs="Times New Roman"/>
          <w:sz w:val="24"/>
          <w:szCs w:val="24"/>
        </w:rPr>
        <w:t xml:space="preserve"> aktivnostima</w:t>
      </w:r>
      <w:r w:rsidR="00157FA1">
        <w:rPr>
          <w:rFonts w:ascii="Times New Roman" w:hAnsi="Times New Roman" w:cs="Times New Roman"/>
          <w:sz w:val="24"/>
          <w:szCs w:val="24"/>
        </w:rPr>
        <w:t xml:space="preserve"> i dodatnoj nastavi</w:t>
      </w:r>
      <w:r w:rsidRPr="00721A3D">
        <w:rPr>
          <w:rFonts w:ascii="Times New Roman" w:hAnsi="Times New Roman" w:cs="Times New Roman"/>
          <w:sz w:val="24"/>
          <w:szCs w:val="24"/>
        </w:rPr>
        <w:t xml:space="preserve"> upisani</w:t>
      </w:r>
      <w:r w:rsidR="00157FA1">
        <w:rPr>
          <w:rFonts w:ascii="Times New Roman" w:hAnsi="Times New Roman" w:cs="Times New Roman"/>
          <w:sz w:val="24"/>
          <w:szCs w:val="24"/>
        </w:rPr>
        <w:t>h</w:t>
      </w:r>
      <w:r w:rsidRPr="00721A3D">
        <w:rPr>
          <w:rFonts w:ascii="Times New Roman" w:hAnsi="Times New Roman" w:cs="Times New Roman"/>
          <w:sz w:val="24"/>
          <w:szCs w:val="24"/>
        </w:rPr>
        <w:t xml:space="preserve"> u </w:t>
      </w:r>
      <w:r w:rsidR="00157FA1">
        <w:rPr>
          <w:rFonts w:ascii="Times New Roman" w:hAnsi="Times New Roman" w:cs="Times New Roman"/>
          <w:sz w:val="24"/>
          <w:szCs w:val="24"/>
        </w:rPr>
        <w:t>pedagoškoj dokumentaciji</w:t>
      </w:r>
      <w:r w:rsidRPr="00721A3D">
        <w:rPr>
          <w:rFonts w:ascii="Times New Roman" w:hAnsi="Times New Roman" w:cs="Times New Roman"/>
          <w:sz w:val="24"/>
          <w:szCs w:val="24"/>
        </w:rPr>
        <w:t xml:space="preserve"> kandidat po aktivnosti u svakom razredu dobiva </w:t>
      </w:r>
      <w:r w:rsidR="00157FA1">
        <w:rPr>
          <w:rFonts w:ascii="Times New Roman" w:hAnsi="Times New Roman" w:cs="Times New Roman"/>
          <w:sz w:val="24"/>
          <w:szCs w:val="24"/>
        </w:rPr>
        <w:t>1</w:t>
      </w:r>
      <w:r w:rsidRPr="00721A3D">
        <w:rPr>
          <w:rFonts w:ascii="Times New Roman" w:hAnsi="Times New Roman" w:cs="Times New Roman"/>
          <w:sz w:val="24"/>
          <w:szCs w:val="24"/>
        </w:rPr>
        <w:t xml:space="preserve"> bod</w:t>
      </w:r>
      <w:r w:rsidR="00157FA1">
        <w:rPr>
          <w:rFonts w:ascii="Times New Roman" w:hAnsi="Times New Roman" w:cs="Times New Roman"/>
          <w:sz w:val="24"/>
          <w:szCs w:val="24"/>
        </w:rPr>
        <w:t>.</w:t>
      </w:r>
    </w:p>
    <w:p w14:paraId="686A9302" w14:textId="77777777" w:rsidR="00BA2AD1" w:rsidRPr="00721A3D" w:rsidRDefault="00BA2AD1">
      <w:pPr>
        <w:spacing w:after="0" w:line="259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41DC233" w14:textId="29BFF08A" w:rsidR="00721A3D" w:rsidRPr="00157FA1" w:rsidRDefault="00FA1B17" w:rsidP="00157FA1">
      <w:pPr>
        <w:numPr>
          <w:ilvl w:val="0"/>
          <w:numId w:val="2"/>
        </w:numPr>
        <w:ind w:firstLine="714"/>
        <w:rPr>
          <w:rFonts w:ascii="Times New Roman" w:hAnsi="Times New Roman" w:cs="Times New Roman"/>
          <w:sz w:val="24"/>
          <w:szCs w:val="24"/>
        </w:rPr>
      </w:pPr>
      <w:r w:rsidRPr="00157FA1">
        <w:rPr>
          <w:rFonts w:ascii="Times New Roman" w:hAnsi="Times New Roman" w:cs="Times New Roman"/>
          <w:sz w:val="24"/>
          <w:szCs w:val="24"/>
        </w:rPr>
        <w:t xml:space="preserve">Za sudjelovanje i osvojeno mjesto na školskom, županijskom i državnom natjecanju, europskom i svjetskom natjecanju znanja iz pojedinih predmeta kandidat može dobiti sljedeći broj bodova: </w:t>
      </w:r>
    </w:p>
    <w:p w14:paraId="56051E44" w14:textId="77777777" w:rsidR="00B57995" w:rsidRPr="00157FA1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57F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EF5F4" w14:textId="77777777" w:rsidR="00B57995" w:rsidRPr="00157FA1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57F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35B9D" w14:textId="77777777" w:rsidR="00B57995" w:rsidRPr="00157FA1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57FA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Reetkatablice1"/>
        <w:tblW w:w="9734" w:type="dxa"/>
        <w:tblInd w:w="-108" w:type="dxa"/>
        <w:tblCellMar>
          <w:top w:w="46" w:type="dxa"/>
          <w:left w:w="108" w:type="dxa"/>
          <w:right w:w="99" w:type="dxa"/>
        </w:tblCellMar>
        <w:tblLook w:val="04A0" w:firstRow="1" w:lastRow="0" w:firstColumn="1" w:lastColumn="0" w:noHBand="0" w:noVBand="1"/>
      </w:tblPr>
      <w:tblGrid>
        <w:gridCol w:w="391"/>
        <w:gridCol w:w="3404"/>
        <w:gridCol w:w="1277"/>
        <w:gridCol w:w="1558"/>
        <w:gridCol w:w="1419"/>
        <w:gridCol w:w="1685"/>
      </w:tblGrid>
      <w:tr w:rsidR="00B57995" w:rsidRPr="00157FA1" w14:paraId="6888F4E6" w14:textId="77777777">
        <w:trPr>
          <w:trHeight w:val="278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4DF1" w14:textId="77777777" w:rsidR="00B57995" w:rsidRPr="00157FA1" w:rsidRDefault="00FA1B1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999D" w14:textId="04CC9723" w:rsidR="00B57995" w:rsidRPr="00157FA1" w:rsidRDefault="00FA1B17" w:rsidP="00366E1D">
            <w:pPr>
              <w:spacing w:after="0" w:line="259" w:lineRule="auto"/>
              <w:ind w:right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>razina natjecanja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B6C7B" w14:textId="77777777" w:rsidR="00B57995" w:rsidRPr="00157FA1" w:rsidRDefault="00B5799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56EF56" w14:textId="77777777" w:rsidR="00B57995" w:rsidRPr="00157FA1" w:rsidRDefault="00FA1B17">
            <w:pPr>
              <w:spacing w:after="0" w:line="259" w:lineRule="auto"/>
              <w:ind w:left="74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b r o j     b o d o v a 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EB378F" w14:textId="77777777" w:rsidR="00B57995" w:rsidRPr="00157FA1" w:rsidRDefault="00B5799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95" w:rsidRPr="00157FA1" w14:paraId="29F857D7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A809" w14:textId="77777777" w:rsidR="00B57995" w:rsidRPr="00157FA1" w:rsidRDefault="00B5799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BBE3" w14:textId="77777777" w:rsidR="00B57995" w:rsidRPr="00157FA1" w:rsidRDefault="00B5799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3324" w14:textId="77777777" w:rsidR="00B57995" w:rsidRPr="00157FA1" w:rsidRDefault="00FA1B17">
            <w:pPr>
              <w:spacing w:after="0" w:line="259" w:lineRule="auto"/>
              <w:ind w:left="0" w:right="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I. mjesto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A666" w14:textId="77777777" w:rsidR="00B57995" w:rsidRPr="00157FA1" w:rsidRDefault="00FA1B17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II. mjesto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0FB0" w14:textId="77777777" w:rsidR="00B57995" w:rsidRPr="00157FA1" w:rsidRDefault="00FA1B17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III. mjesto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4C77" w14:textId="77777777" w:rsidR="00B57995" w:rsidRPr="00157FA1" w:rsidRDefault="00FA1B1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sudjelovanje </w:t>
            </w:r>
          </w:p>
          <w:p w14:paraId="131F8F3A" w14:textId="77777777" w:rsidR="00B57995" w:rsidRPr="00157FA1" w:rsidRDefault="00FA1B17">
            <w:pPr>
              <w:spacing w:after="0" w:line="259" w:lineRule="auto"/>
              <w:ind w:left="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7995" w:rsidRPr="00157FA1" w14:paraId="044A95DE" w14:textId="77777777">
        <w:trPr>
          <w:trHeight w:val="27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1C47" w14:textId="77777777" w:rsidR="00B57995" w:rsidRPr="00157FA1" w:rsidRDefault="00FA1B1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6114" w14:textId="77777777" w:rsidR="00B57995" w:rsidRPr="00157FA1" w:rsidRDefault="00FA1B17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školsko  natjecanje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26E1" w14:textId="77777777" w:rsidR="00B57995" w:rsidRPr="00157FA1" w:rsidRDefault="00FA1B17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752F" w14:textId="77777777" w:rsidR="00B57995" w:rsidRPr="00157FA1" w:rsidRDefault="00FA1B17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B8A2" w14:textId="77777777" w:rsidR="00B57995" w:rsidRPr="00157FA1" w:rsidRDefault="00FA1B17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0030" w14:textId="77777777" w:rsidR="00B57995" w:rsidRPr="00157FA1" w:rsidRDefault="00FA1B17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</w:tr>
      <w:tr w:rsidR="00B57995" w:rsidRPr="00157FA1" w14:paraId="2ACF122F" w14:textId="77777777">
        <w:trPr>
          <w:trHeight w:val="27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464F" w14:textId="77777777" w:rsidR="00B57995" w:rsidRPr="00157FA1" w:rsidRDefault="00FA1B1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5D92" w14:textId="77777777" w:rsidR="00B57995" w:rsidRPr="00157FA1" w:rsidRDefault="00FA1B17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gradsko  natjecanje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1973" w14:textId="77777777" w:rsidR="00B57995" w:rsidRPr="00157FA1" w:rsidRDefault="00FA1B17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119C" w14:textId="77777777" w:rsidR="00B57995" w:rsidRPr="00157FA1" w:rsidRDefault="00FA1B17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BEF3" w14:textId="77777777" w:rsidR="00B57995" w:rsidRPr="00157FA1" w:rsidRDefault="00FA1B17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DA0D" w14:textId="77777777" w:rsidR="00B57995" w:rsidRPr="00157FA1" w:rsidRDefault="00FA1B17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57995" w:rsidRPr="00157FA1" w14:paraId="6EC0D8FF" w14:textId="77777777">
        <w:trPr>
          <w:trHeight w:val="27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1D2C" w14:textId="77777777" w:rsidR="00B57995" w:rsidRPr="00157FA1" w:rsidRDefault="00FA1B1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2A4E" w14:textId="6A11BC91" w:rsidR="00B57995" w:rsidRPr="00157FA1" w:rsidRDefault="001A0C1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županijsko  natjecanje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D8C8" w14:textId="77777777" w:rsidR="00B57995" w:rsidRPr="00157FA1" w:rsidRDefault="00FA1B17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56C7" w14:textId="77777777" w:rsidR="00B57995" w:rsidRPr="00157FA1" w:rsidRDefault="00FA1B17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DE3D" w14:textId="77777777" w:rsidR="00B57995" w:rsidRPr="00157FA1" w:rsidRDefault="00FA1B17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EC58" w14:textId="77777777" w:rsidR="00B57995" w:rsidRPr="00157FA1" w:rsidRDefault="00FA1B17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B57995" w:rsidRPr="00157FA1" w14:paraId="096944FC" w14:textId="77777777">
        <w:trPr>
          <w:trHeight w:val="27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B318" w14:textId="77777777" w:rsidR="00B57995" w:rsidRPr="00157FA1" w:rsidRDefault="00FA1B1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32D8" w14:textId="457BEADB" w:rsidR="00B57995" w:rsidRPr="00157FA1" w:rsidRDefault="001A0C1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>regionalno  natjecanje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D881" w14:textId="77777777" w:rsidR="00B57995" w:rsidRPr="00157FA1" w:rsidRDefault="00FA1B17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6389" w14:textId="77777777" w:rsidR="00B57995" w:rsidRPr="00157FA1" w:rsidRDefault="00FA1B17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5234" w14:textId="77777777" w:rsidR="00B57995" w:rsidRPr="00157FA1" w:rsidRDefault="00FA1B17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04DF" w14:textId="77777777" w:rsidR="00B57995" w:rsidRPr="00157FA1" w:rsidRDefault="00FA1B17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B57995" w:rsidRPr="00157FA1" w14:paraId="295A9E12" w14:textId="77777777" w:rsidTr="001A0C13">
        <w:trPr>
          <w:trHeight w:val="27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7DD8" w14:textId="77777777" w:rsidR="00B57995" w:rsidRPr="00157FA1" w:rsidRDefault="00FA1B1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949E" w14:textId="77777777" w:rsidR="00B57995" w:rsidRPr="00157FA1" w:rsidRDefault="00FA1B17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državno  natjecanje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1920" w14:textId="77777777" w:rsidR="00B57995" w:rsidRPr="00157FA1" w:rsidRDefault="00FA1B17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6457" w14:textId="77777777" w:rsidR="00B57995" w:rsidRPr="00157FA1" w:rsidRDefault="00FA1B17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B4CA" w14:textId="77777777" w:rsidR="00B57995" w:rsidRPr="00157FA1" w:rsidRDefault="00FA1B17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ADE5" w14:textId="77777777" w:rsidR="00B57995" w:rsidRPr="00157FA1" w:rsidRDefault="00FA1B17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B57995" w:rsidRPr="00157FA1" w14:paraId="7DB32427" w14:textId="77777777" w:rsidTr="001A0C13">
        <w:trPr>
          <w:trHeight w:val="54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E7BEE" w14:textId="77777777" w:rsidR="00B57995" w:rsidRPr="00157FA1" w:rsidRDefault="00FA1B1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90293A" w14:textId="77777777" w:rsidR="00B57995" w:rsidRPr="00157FA1" w:rsidRDefault="00FA1B17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olimpijade znanja, europska i svjetska  natjecanja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610E42" w14:textId="77777777" w:rsidR="00B57995" w:rsidRPr="00157FA1" w:rsidRDefault="00FA1B17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6552F" w14:textId="77777777" w:rsidR="00B57995" w:rsidRPr="00157FA1" w:rsidRDefault="00FA1B17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77B53" w14:textId="77777777" w:rsidR="00B57995" w:rsidRPr="00157FA1" w:rsidRDefault="00FA1B17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2CB4D" w14:textId="77777777" w:rsidR="00B57995" w:rsidRPr="00157FA1" w:rsidRDefault="00FA1B17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</w:tbl>
    <w:p w14:paraId="455E230F" w14:textId="77777777" w:rsidR="00B57995" w:rsidRPr="00157FA1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57F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8BA8D" w14:textId="7E5FB337" w:rsidR="00B57995" w:rsidRPr="00157FA1" w:rsidRDefault="00B57995" w:rsidP="00BA2AD1">
      <w:pPr>
        <w:spacing w:after="0" w:line="259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9A0658A" w14:textId="77777777" w:rsidR="00B57995" w:rsidRPr="00157FA1" w:rsidRDefault="00FA1B17">
      <w:pPr>
        <w:spacing w:after="0" w:line="259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57F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A285AA" w14:textId="7607D7D9" w:rsidR="00B57995" w:rsidRPr="00157FA1" w:rsidRDefault="00FA1B17" w:rsidP="00157FA1">
      <w:pPr>
        <w:spacing w:after="0" w:line="259" w:lineRule="auto"/>
        <w:ind w:left="355"/>
        <w:jc w:val="left"/>
        <w:rPr>
          <w:rFonts w:ascii="Times New Roman" w:hAnsi="Times New Roman" w:cs="Times New Roman"/>
          <w:sz w:val="24"/>
          <w:szCs w:val="24"/>
        </w:rPr>
      </w:pPr>
      <w:r w:rsidRPr="00157FA1">
        <w:rPr>
          <w:rFonts w:ascii="Times New Roman" w:hAnsi="Times New Roman" w:cs="Times New Roman"/>
          <w:b/>
          <w:bCs/>
          <w:sz w:val="24"/>
          <w:szCs w:val="24"/>
        </w:rPr>
        <w:t xml:space="preserve">Maksimalan broj bodova koji kandidat može dobiti  po ovoj osnovi jest </w:t>
      </w:r>
      <w:r w:rsidR="00BA2AD1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Pr="00157FA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AF62DEB" w14:textId="77777777" w:rsidR="00BA2AD1" w:rsidRPr="005C22B6" w:rsidRDefault="00BA2AD1" w:rsidP="44EFD2EC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58BC89FB" w14:textId="579F1971" w:rsidR="00B57995" w:rsidRPr="005C22B6" w:rsidRDefault="00B57995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2A8FA1BA" w14:textId="7F0DCC69" w:rsidR="00B57995" w:rsidRPr="00157FA1" w:rsidRDefault="00FA1B17">
      <w:pPr>
        <w:numPr>
          <w:ilvl w:val="0"/>
          <w:numId w:val="2"/>
        </w:numPr>
        <w:ind w:firstLine="714"/>
        <w:rPr>
          <w:rFonts w:ascii="Times New Roman" w:hAnsi="Times New Roman" w:cs="Times New Roman"/>
          <w:sz w:val="24"/>
          <w:szCs w:val="24"/>
        </w:rPr>
      </w:pPr>
      <w:r w:rsidRPr="00157FA1">
        <w:rPr>
          <w:rFonts w:ascii="Times New Roman" w:hAnsi="Times New Roman" w:cs="Times New Roman"/>
          <w:sz w:val="24"/>
          <w:szCs w:val="24"/>
        </w:rPr>
        <w:t>Za osvojeno mjesto</w:t>
      </w:r>
      <w:r w:rsidR="005F315C">
        <w:rPr>
          <w:rFonts w:ascii="Times New Roman" w:hAnsi="Times New Roman" w:cs="Times New Roman"/>
          <w:sz w:val="24"/>
          <w:szCs w:val="24"/>
        </w:rPr>
        <w:t xml:space="preserve"> ili zapažene rezultate</w:t>
      </w:r>
      <w:r w:rsidRPr="00157FA1">
        <w:rPr>
          <w:rFonts w:ascii="Times New Roman" w:hAnsi="Times New Roman" w:cs="Times New Roman"/>
          <w:sz w:val="24"/>
          <w:szCs w:val="24"/>
        </w:rPr>
        <w:t xml:space="preserve"> na natjecanjima i smotrama likovnog, glazbenog, jezičnog, dramskog, recitatorskog, literarnog, tehničkog stvaralaštva te natjecanjima Mladeži Crvenoga križa</w:t>
      </w:r>
      <w:r w:rsidR="00366E1D">
        <w:rPr>
          <w:rFonts w:ascii="Times New Roman" w:hAnsi="Times New Roman" w:cs="Times New Roman"/>
          <w:sz w:val="24"/>
          <w:szCs w:val="24"/>
        </w:rPr>
        <w:t xml:space="preserve"> i </w:t>
      </w:r>
      <w:r w:rsidR="001102D3">
        <w:rPr>
          <w:rFonts w:ascii="Times New Roman" w:hAnsi="Times New Roman" w:cs="Times New Roman"/>
          <w:sz w:val="24"/>
          <w:szCs w:val="24"/>
        </w:rPr>
        <w:t>z</w:t>
      </w:r>
      <w:r w:rsidR="00366E1D">
        <w:rPr>
          <w:rFonts w:ascii="Times New Roman" w:hAnsi="Times New Roman" w:cs="Times New Roman"/>
          <w:sz w:val="24"/>
          <w:szCs w:val="24"/>
        </w:rPr>
        <w:t>adrug</w:t>
      </w:r>
      <w:r w:rsidR="001102D3">
        <w:rPr>
          <w:rFonts w:ascii="Times New Roman" w:hAnsi="Times New Roman" w:cs="Times New Roman"/>
          <w:sz w:val="24"/>
          <w:szCs w:val="24"/>
        </w:rPr>
        <w:t>a</w:t>
      </w:r>
      <w:r w:rsidRPr="00157FA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945AB8" w14:textId="77777777" w:rsidR="00B57995" w:rsidRPr="00157FA1" w:rsidRDefault="00FA1B17">
      <w:pPr>
        <w:spacing w:after="0" w:line="259" w:lineRule="auto"/>
        <w:ind w:left="708" w:firstLine="0"/>
        <w:jc w:val="left"/>
        <w:rPr>
          <w:rFonts w:ascii="Times New Roman" w:hAnsi="Times New Roman" w:cs="Times New Roman"/>
          <w:sz w:val="24"/>
          <w:szCs w:val="24"/>
        </w:rPr>
      </w:pPr>
      <w:r w:rsidRPr="00157F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B2F13" w14:textId="77777777" w:rsidR="00B57995" w:rsidRPr="00157FA1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57FA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1"/>
        <w:tblW w:w="9734" w:type="dxa"/>
        <w:tblInd w:w="-108" w:type="dxa"/>
        <w:tblCellMar>
          <w:top w:w="46" w:type="dxa"/>
          <w:left w:w="108" w:type="dxa"/>
          <w:right w:w="99" w:type="dxa"/>
        </w:tblCellMar>
        <w:tblLook w:val="04A0" w:firstRow="1" w:lastRow="0" w:firstColumn="1" w:lastColumn="0" w:noHBand="0" w:noVBand="1"/>
      </w:tblPr>
      <w:tblGrid>
        <w:gridCol w:w="391"/>
        <w:gridCol w:w="3404"/>
        <w:gridCol w:w="1411"/>
        <w:gridCol w:w="1560"/>
        <w:gridCol w:w="1539"/>
        <w:gridCol w:w="1429"/>
      </w:tblGrid>
      <w:tr w:rsidR="00B57995" w:rsidRPr="00157FA1" w14:paraId="2BD323B7" w14:textId="77777777" w:rsidTr="00BA2AD1">
        <w:trPr>
          <w:trHeight w:val="278"/>
        </w:trPr>
        <w:tc>
          <w:tcPr>
            <w:tcW w:w="3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4D15E4" w14:textId="77777777" w:rsidR="00B57995" w:rsidRPr="00157FA1" w:rsidRDefault="00FA1B1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5023123"/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BE0952" w14:textId="77777777" w:rsidR="00B57995" w:rsidRPr="00157FA1" w:rsidRDefault="00FA1B17">
            <w:pPr>
              <w:spacing w:after="0" w:line="259" w:lineRule="auto"/>
              <w:ind w:left="835" w:right="840" w:hanging="8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 razina natjecanja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1C8F396" w14:textId="77777777" w:rsidR="00B57995" w:rsidRPr="00157FA1" w:rsidRDefault="00B5799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E1F743E" w14:textId="7B288E58" w:rsidR="00B57995" w:rsidRPr="00157FA1" w:rsidRDefault="71A38F94" w:rsidP="00BA2AD1">
            <w:pPr>
              <w:spacing w:after="0" w:line="259" w:lineRule="auto"/>
              <w:ind w:left="7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="00FA1B17"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r o j     b o d o v a </w:t>
            </w:r>
            <w:r w:rsidR="00BA2AD1">
              <w:rPr>
                <w:rFonts w:ascii="Times New Roman" w:hAnsi="Times New Roman" w:cs="Times New Roman"/>
                <w:sz w:val="24"/>
                <w:szCs w:val="24"/>
              </w:rPr>
              <w:t>- natjecanja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3D3EC" w14:textId="77777777" w:rsidR="00B57995" w:rsidRPr="00157FA1" w:rsidRDefault="00B5799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95" w:rsidRPr="00157FA1" w14:paraId="1A4CACA3" w14:textId="77777777" w:rsidTr="00BA2AD1">
        <w:trPr>
          <w:trHeight w:val="5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B940D" w14:textId="77777777" w:rsidR="00B57995" w:rsidRPr="00157FA1" w:rsidRDefault="00B5799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0E27B00A" w14:textId="77777777" w:rsidR="00B57995" w:rsidRPr="00157FA1" w:rsidRDefault="00B5799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AE883" w14:textId="77777777" w:rsidR="00B57995" w:rsidRPr="00157FA1" w:rsidRDefault="00FA1B17">
            <w:pPr>
              <w:spacing w:after="0" w:line="259" w:lineRule="auto"/>
              <w:ind w:left="0" w:right="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I. mjesto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4CDF3" w14:textId="77777777" w:rsidR="00B57995" w:rsidRPr="00157FA1" w:rsidRDefault="00FA1B17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II. mjesto 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AB653" w14:textId="77777777" w:rsidR="00B57995" w:rsidRPr="00157FA1" w:rsidRDefault="00FA1B17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III. mjesto 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289DE" w14:textId="77777777" w:rsidR="00B57995" w:rsidRPr="00157FA1" w:rsidRDefault="00FA1B1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sudjelovanje </w:t>
            </w:r>
          </w:p>
          <w:p w14:paraId="63A420E6" w14:textId="77777777" w:rsidR="00B57995" w:rsidRPr="00157FA1" w:rsidRDefault="00FA1B1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7995" w:rsidRPr="00157FA1" w14:paraId="543A6781" w14:textId="77777777" w:rsidTr="00BA2AD1">
        <w:trPr>
          <w:trHeight w:val="278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D5A5C" w14:textId="77777777" w:rsidR="00B57995" w:rsidRPr="00157FA1" w:rsidRDefault="00FA1B1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CBF51" w14:textId="77777777" w:rsidR="00B57995" w:rsidRPr="00157FA1" w:rsidRDefault="00FA1B17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školsko natjecanje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2A19E" w14:textId="77777777" w:rsidR="00B57995" w:rsidRPr="00157FA1" w:rsidRDefault="00FA1B17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A2F52" w14:textId="77777777" w:rsidR="00B57995" w:rsidRPr="00157FA1" w:rsidRDefault="00FA1B17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94198" w14:textId="77777777" w:rsidR="00B57995" w:rsidRPr="00157FA1" w:rsidRDefault="00FA1B17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75EFC" w14:textId="77777777" w:rsidR="00B57995" w:rsidRPr="00157FA1" w:rsidRDefault="00FA1B17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</w:tr>
      <w:tr w:rsidR="00B57995" w:rsidRPr="00157FA1" w14:paraId="465FBDB3" w14:textId="77777777" w:rsidTr="00BA2AD1">
        <w:trPr>
          <w:trHeight w:val="278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6BFDB" w14:textId="77777777" w:rsidR="00B57995" w:rsidRPr="00157FA1" w:rsidRDefault="00FA1B1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DB421" w14:textId="77777777" w:rsidR="00B57995" w:rsidRPr="00157FA1" w:rsidRDefault="00FA1B17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gradsko natjecanje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3E729" w14:textId="77777777" w:rsidR="00B57995" w:rsidRPr="00157FA1" w:rsidRDefault="00FA1B17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4A35E" w14:textId="77777777" w:rsidR="00B57995" w:rsidRPr="00157FA1" w:rsidRDefault="00FA1B17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FE2BF" w14:textId="77777777" w:rsidR="00B57995" w:rsidRPr="00157FA1" w:rsidRDefault="00FA1B17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2F192" w14:textId="77777777" w:rsidR="00B57995" w:rsidRPr="00157FA1" w:rsidRDefault="00FA1B17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57995" w:rsidRPr="00157FA1" w14:paraId="00EB3555" w14:textId="77777777" w:rsidTr="00BA2AD1">
        <w:trPr>
          <w:trHeight w:val="278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E0269" w14:textId="77777777" w:rsidR="00B57995" w:rsidRPr="00157FA1" w:rsidRDefault="00FA1B1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48CD5" w14:textId="77777777" w:rsidR="00B57995" w:rsidRPr="00157FA1" w:rsidRDefault="00FA1B17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regionalno natjecanje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74632" w14:textId="77777777" w:rsidR="00B57995" w:rsidRPr="00157FA1" w:rsidRDefault="00FA1B17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EF4DD" w14:textId="77777777" w:rsidR="00B57995" w:rsidRPr="00157FA1" w:rsidRDefault="00FA1B17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177E7" w14:textId="77777777" w:rsidR="00B57995" w:rsidRPr="00157FA1" w:rsidRDefault="00FA1B17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11E3C" w14:textId="77777777" w:rsidR="00B57995" w:rsidRPr="00157FA1" w:rsidRDefault="00FA1B17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B57995" w:rsidRPr="00157FA1" w14:paraId="2835F782" w14:textId="77777777" w:rsidTr="00BA2AD1">
        <w:trPr>
          <w:trHeight w:val="278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EC995" w14:textId="77777777" w:rsidR="00B57995" w:rsidRPr="00157FA1" w:rsidRDefault="00FA1B1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5F029" w14:textId="77777777" w:rsidR="00B57995" w:rsidRPr="00157FA1" w:rsidRDefault="00FA1B17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županijsko natjecanje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34168" w14:textId="77777777" w:rsidR="00B57995" w:rsidRPr="00157FA1" w:rsidRDefault="00FA1B17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28B41" w14:textId="77777777" w:rsidR="00B57995" w:rsidRPr="00157FA1" w:rsidRDefault="00FA1B17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043A6" w14:textId="77777777" w:rsidR="00B57995" w:rsidRPr="00157FA1" w:rsidRDefault="00FA1B17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62EF8" w14:textId="77777777" w:rsidR="00B57995" w:rsidRPr="00157FA1" w:rsidRDefault="00FA1B17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B57995" w:rsidRPr="00157FA1" w14:paraId="49CDD9B1" w14:textId="77777777" w:rsidTr="00BA2AD1">
        <w:trPr>
          <w:trHeight w:val="279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3A7FB" w14:textId="77777777" w:rsidR="00B57995" w:rsidRPr="00157FA1" w:rsidRDefault="00FA1B1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30A3D" w14:textId="77777777" w:rsidR="00B57995" w:rsidRPr="00157FA1" w:rsidRDefault="00FA1B17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državno natjecanje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08251" w14:textId="77777777" w:rsidR="00B57995" w:rsidRPr="00157FA1" w:rsidRDefault="00FA1B17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729C7" w14:textId="77777777" w:rsidR="00B57995" w:rsidRPr="00157FA1" w:rsidRDefault="00FA1B17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3BFAB" w14:textId="77777777" w:rsidR="00B57995" w:rsidRPr="00157FA1" w:rsidRDefault="00FA1B17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EA969" w14:textId="77777777" w:rsidR="00B57995" w:rsidRPr="00157FA1" w:rsidRDefault="00FA1B17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B57995" w:rsidRPr="00157FA1" w14:paraId="3E7F4304" w14:textId="77777777" w:rsidTr="00BA2AD1">
        <w:trPr>
          <w:trHeight w:val="547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80275" w14:textId="77777777" w:rsidR="00B57995" w:rsidRPr="00157FA1" w:rsidRDefault="00FA1B1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79414" w14:textId="77777777" w:rsidR="00B57995" w:rsidRPr="00157FA1" w:rsidRDefault="00FA1B17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olimpijade, europska i svjetska natjecanja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8E5F0" w14:textId="77777777" w:rsidR="00B57995" w:rsidRPr="00157FA1" w:rsidRDefault="00FA1B17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1E210" w14:textId="77777777" w:rsidR="00B57995" w:rsidRPr="00157FA1" w:rsidRDefault="00FA1B17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B7AA4" w14:textId="77777777" w:rsidR="00B57995" w:rsidRPr="00157FA1" w:rsidRDefault="00FA1B17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AD1CD" w14:textId="77777777" w:rsidR="00B57995" w:rsidRPr="00157FA1" w:rsidRDefault="00FA1B17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</w:tbl>
    <w:bookmarkEnd w:id="0"/>
    <w:p w14:paraId="028EB558" w14:textId="714C5574" w:rsidR="00B57995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57FA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1"/>
        <w:tblW w:w="8642" w:type="dxa"/>
        <w:jc w:val="center"/>
        <w:tblInd w:w="0" w:type="dxa"/>
        <w:tblLayout w:type="fixed"/>
        <w:tblCellMar>
          <w:top w:w="46" w:type="dxa"/>
          <w:left w:w="108" w:type="dxa"/>
          <w:right w:w="99" w:type="dxa"/>
        </w:tblCellMar>
        <w:tblLook w:val="04A0" w:firstRow="1" w:lastRow="0" w:firstColumn="1" w:lastColumn="0" w:noHBand="0" w:noVBand="1"/>
      </w:tblPr>
      <w:tblGrid>
        <w:gridCol w:w="391"/>
        <w:gridCol w:w="3404"/>
        <w:gridCol w:w="227"/>
        <w:gridCol w:w="4027"/>
        <w:gridCol w:w="593"/>
      </w:tblGrid>
      <w:tr w:rsidR="00BA2AD1" w:rsidRPr="00157FA1" w14:paraId="08C757E8" w14:textId="77777777" w:rsidTr="00BA2AD1">
        <w:trPr>
          <w:trHeight w:val="278"/>
          <w:jc w:val="center"/>
        </w:trPr>
        <w:tc>
          <w:tcPr>
            <w:tcW w:w="3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6D0222" w14:textId="77777777" w:rsidR="00BA2AD1" w:rsidRPr="00157FA1" w:rsidRDefault="00BA2AD1" w:rsidP="00636C0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F79D35" w14:textId="77777777" w:rsidR="00BA2AD1" w:rsidRPr="00157FA1" w:rsidRDefault="00BA2AD1" w:rsidP="00636C0B">
            <w:pPr>
              <w:spacing w:after="0" w:line="259" w:lineRule="auto"/>
              <w:ind w:left="835" w:right="840" w:hanging="8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 razina natjecanja </w:t>
            </w:r>
          </w:p>
        </w:tc>
        <w:tc>
          <w:tcPr>
            <w:tcW w:w="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956BF57" w14:textId="77777777" w:rsidR="00BA2AD1" w:rsidRPr="00157FA1" w:rsidRDefault="00BA2AD1" w:rsidP="00636C0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FF73237" w14:textId="15287EBB" w:rsidR="00BA2AD1" w:rsidRPr="00157FA1" w:rsidRDefault="00BA2AD1" w:rsidP="00BA2AD1">
            <w:pPr>
              <w:spacing w:after="0" w:line="259" w:lineRule="auto"/>
              <w:ind w:left="7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B r o j     b o d o v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smotre (bez rangiranja mjesta)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E3801" w14:textId="77777777" w:rsidR="00BA2AD1" w:rsidRPr="00157FA1" w:rsidRDefault="00BA2AD1" w:rsidP="00636C0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D1" w:rsidRPr="00157FA1" w14:paraId="33B1ACDE" w14:textId="77777777" w:rsidTr="00BA2AD1">
        <w:trPr>
          <w:trHeight w:val="547"/>
          <w:jc w:val="center"/>
        </w:trPr>
        <w:tc>
          <w:tcPr>
            <w:tcW w:w="3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841514" w14:textId="77777777" w:rsidR="00BA2AD1" w:rsidRPr="00157FA1" w:rsidRDefault="00BA2AD1" w:rsidP="00636C0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00298A25" w14:textId="77777777" w:rsidR="00BA2AD1" w:rsidRPr="00157FA1" w:rsidRDefault="00BA2AD1" w:rsidP="00636C0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DCBE0" w14:textId="4D92869A" w:rsidR="00BA2AD1" w:rsidRPr="00157FA1" w:rsidRDefault="00BA2AD1" w:rsidP="00BA2AD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>sudjelovanje</w:t>
            </w:r>
          </w:p>
          <w:p w14:paraId="0D132CFD" w14:textId="77777777" w:rsidR="00BA2AD1" w:rsidRPr="00157FA1" w:rsidRDefault="00BA2AD1" w:rsidP="00636C0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AD1" w:rsidRPr="00157FA1" w14:paraId="31B567D5" w14:textId="77777777" w:rsidTr="00BA2AD1">
        <w:trPr>
          <w:trHeight w:val="278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19B03" w14:textId="77777777" w:rsidR="00BA2AD1" w:rsidRPr="00157FA1" w:rsidRDefault="00BA2AD1" w:rsidP="00636C0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49E2D" w14:textId="77777777" w:rsidR="00BA2AD1" w:rsidRPr="00157FA1" w:rsidRDefault="00BA2AD1" w:rsidP="00636C0B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školsko natjecanje </w:t>
            </w:r>
          </w:p>
        </w:tc>
        <w:tc>
          <w:tcPr>
            <w:tcW w:w="48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DB214" w14:textId="6BDCF885" w:rsidR="00BA2AD1" w:rsidRPr="00157FA1" w:rsidRDefault="00BA2AD1" w:rsidP="00636C0B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AD1" w:rsidRPr="00157FA1" w14:paraId="177F639D" w14:textId="77777777" w:rsidTr="00BA2AD1">
        <w:trPr>
          <w:trHeight w:val="278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238F" w14:textId="77777777" w:rsidR="00BA2AD1" w:rsidRPr="00157FA1" w:rsidRDefault="00BA2AD1" w:rsidP="00636C0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9DBDF" w14:textId="713F128D" w:rsidR="00BA2AD1" w:rsidRPr="00157FA1" w:rsidRDefault="00BA2AD1" w:rsidP="00636C0B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>radsko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/međuopćinsko</w:t>
            </w: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 natjecanje </w:t>
            </w:r>
          </w:p>
        </w:tc>
        <w:tc>
          <w:tcPr>
            <w:tcW w:w="48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88DAA" w14:textId="34249819" w:rsidR="00BA2AD1" w:rsidRPr="00157FA1" w:rsidRDefault="00BA2AD1" w:rsidP="00636C0B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AD1" w:rsidRPr="00157FA1" w14:paraId="0ECB7006" w14:textId="77777777" w:rsidTr="00BA2AD1">
        <w:trPr>
          <w:trHeight w:val="278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D4200" w14:textId="77777777" w:rsidR="00BA2AD1" w:rsidRPr="00157FA1" w:rsidRDefault="00BA2AD1" w:rsidP="00636C0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9A3D0" w14:textId="77777777" w:rsidR="00BA2AD1" w:rsidRPr="00157FA1" w:rsidRDefault="00BA2AD1" w:rsidP="00636C0B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regionalno natjecanje </w:t>
            </w:r>
          </w:p>
        </w:tc>
        <w:tc>
          <w:tcPr>
            <w:tcW w:w="48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A7EB4" w14:textId="418FF85E" w:rsidR="00BA2AD1" w:rsidRPr="00157FA1" w:rsidRDefault="00BA2AD1" w:rsidP="00636C0B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2AD1" w:rsidRPr="00157FA1" w14:paraId="24329413" w14:textId="77777777" w:rsidTr="00BA2AD1">
        <w:trPr>
          <w:trHeight w:val="278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5539B" w14:textId="77777777" w:rsidR="00BA2AD1" w:rsidRPr="00157FA1" w:rsidRDefault="00BA2AD1" w:rsidP="00636C0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51A89" w14:textId="77777777" w:rsidR="00BA2AD1" w:rsidRPr="00157FA1" w:rsidRDefault="00BA2AD1" w:rsidP="00636C0B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županijsko natjecanje </w:t>
            </w:r>
          </w:p>
        </w:tc>
        <w:tc>
          <w:tcPr>
            <w:tcW w:w="48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2CB6A" w14:textId="3DFF18F2" w:rsidR="00BA2AD1" w:rsidRPr="00157FA1" w:rsidRDefault="00BA2AD1" w:rsidP="00636C0B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AD1" w:rsidRPr="00157FA1" w14:paraId="1C780B7B" w14:textId="77777777" w:rsidTr="00BA2AD1">
        <w:trPr>
          <w:trHeight w:val="279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76C54" w14:textId="77777777" w:rsidR="00BA2AD1" w:rsidRPr="00157FA1" w:rsidRDefault="00BA2AD1" w:rsidP="00636C0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39AAB" w14:textId="77777777" w:rsidR="00BA2AD1" w:rsidRPr="00157FA1" w:rsidRDefault="00BA2AD1" w:rsidP="00636C0B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državno natjecanje </w:t>
            </w:r>
          </w:p>
        </w:tc>
        <w:tc>
          <w:tcPr>
            <w:tcW w:w="48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2EAD7" w14:textId="31B58EC0" w:rsidR="00BA2AD1" w:rsidRPr="00157FA1" w:rsidRDefault="00BA2AD1" w:rsidP="00636C0B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AD1" w:rsidRPr="00157FA1" w14:paraId="570629F2" w14:textId="77777777" w:rsidTr="00BA2AD1">
        <w:trPr>
          <w:trHeight w:val="547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D2B33" w14:textId="77777777" w:rsidR="00BA2AD1" w:rsidRPr="00157FA1" w:rsidRDefault="00BA2AD1" w:rsidP="00636C0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F223D" w14:textId="77777777" w:rsidR="00BA2AD1" w:rsidRPr="00157FA1" w:rsidRDefault="00BA2AD1" w:rsidP="00636C0B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sz w:val="24"/>
                <w:szCs w:val="24"/>
              </w:rPr>
              <w:t xml:space="preserve">olimpijade, europska i svjetska natjecanja </w:t>
            </w:r>
          </w:p>
        </w:tc>
        <w:tc>
          <w:tcPr>
            <w:tcW w:w="48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2C96C" w14:textId="3A72AAD5" w:rsidR="00BA2AD1" w:rsidRPr="00157FA1" w:rsidRDefault="00BA2AD1" w:rsidP="00636C0B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18772F1D" w14:textId="77777777" w:rsidR="00BA2AD1" w:rsidRPr="00157FA1" w:rsidRDefault="00BA2AD1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DF9C44D" w14:textId="77777777" w:rsidR="00B57995" w:rsidRPr="00157FA1" w:rsidRDefault="00FA1B17">
      <w:pPr>
        <w:ind w:left="-15" w:firstLine="360"/>
        <w:rPr>
          <w:rFonts w:ascii="Times New Roman" w:hAnsi="Times New Roman" w:cs="Times New Roman"/>
          <w:sz w:val="24"/>
          <w:szCs w:val="24"/>
        </w:rPr>
      </w:pPr>
      <w:r w:rsidRPr="00157FA1">
        <w:rPr>
          <w:rFonts w:ascii="Times New Roman" w:hAnsi="Times New Roman" w:cs="Times New Roman"/>
          <w:sz w:val="24"/>
          <w:szCs w:val="24"/>
        </w:rPr>
        <w:lastRenderedPageBreak/>
        <w:t xml:space="preserve">Ako je natjecanje skupno, kandidatu, koji je bio član skupine, pripada 20% bodova od bodova predviđenih za pojedinačni uspjeh. </w:t>
      </w:r>
    </w:p>
    <w:p w14:paraId="66E8DF9A" w14:textId="77777777" w:rsidR="00B57995" w:rsidRPr="00157FA1" w:rsidRDefault="00FA1B17">
      <w:pPr>
        <w:spacing w:after="0" w:line="259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57F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7F08B6" w14:textId="5CB2BE0D" w:rsidR="00B57995" w:rsidRPr="00157FA1" w:rsidRDefault="00B57995">
      <w:pPr>
        <w:spacing w:after="0" w:line="259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CEC39E2" w14:textId="0CDB642F" w:rsidR="00B57995" w:rsidRPr="00157FA1" w:rsidRDefault="00FA1B17">
      <w:pPr>
        <w:spacing w:after="0" w:line="259" w:lineRule="auto"/>
        <w:ind w:left="355"/>
        <w:jc w:val="left"/>
        <w:rPr>
          <w:rFonts w:ascii="Times New Roman" w:hAnsi="Times New Roman" w:cs="Times New Roman"/>
          <w:sz w:val="24"/>
          <w:szCs w:val="24"/>
        </w:rPr>
      </w:pPr>
      <w:r w:rsidRPr="00157FA1">
        <w:rPr>
          <w:rFonts w:ascii="Times New Roman" w:hAnsi="Times New Roman" w:cs="Times New Roman"/>
          <w:b/>
          <w:sz w:val="24"/>
          <w:szCs w:val="24"/>
        </w:rPr>
        <w:t>Maksimalan broj bodova koji kandidat može dobiti po ovoj osnovi jest</w:t>
      </w:r>
      <w:r w:rsidR="00BA2AD1">
        <w:rPr>
          <w:rFonts w:ascii="Times New Roman" w:hAnsi="Times New Roman" w:cs="Times New Roman"/>
          <w:b/>
          <w:sz w:val="24"/>
          <w:szCs w:val="24"/>
        </w:rPr>
        <w:t xml:space="preserve"> 72.</w:t>
      </w:r>
    </w:p>
    <w:p w14:paraId="5F93075F" w14:textId="77777777" w:rsidR="00B57995" w:rsidRPr="005C22B6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5C22B6">
        <w:rPr>
          <w:rFonts w:ascii="Times New Roman" w:hAnsi="Times New Roman" w:cs="Times New Roman"/>
        </w:rPr>
        <w:t xml:space="preserve"> </w:t>
      </w:r>
    </w:p>
    <w:p w14:paraId="1E72ADE8" w14:textId="77777777" w:rsidR="00B57995" w:rsidRPr="005C22B6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5C22B6">
        <w:rPr>
          <w:rFonts w:ascii="Times New Roman" w:hAnsi="Times New Roman" w:cs="Times New Roman"/>
        </w:rPr>
        <w:t xml:space="preserve"> </w:t>
      </w:r>
    </w:p>
    <w:p w14:paraId="3C7B8B64" w14:textId="77777777" w:rsidR="00B57995" w:rsidRPr="005C22B6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5C22B6">
        <w:rPr>
          <w:rFonts w:ascii="Times New Roman" w:hAnsi="Times New Roman" w:cs="Times New Roman"/>
        </w:rPr>
        <w:t xml:space="preserve"> </w:t>
      </w:r>
    </w:p>
    <w:p w14:paraId="068A65B0" w14:textId="347DFA41" w:rsidR="00366E1D" w:rsidRPr="00366E1D" w:rsidRDefault="00366E1D">
      <w:pPr>
        <w:numPr>
          <w:ilvl w:val="0"/>
          <w:numId w:val="2"/>
        </w:numPr>
        <w:ind w:firstLine="714"/>
        <w:rPr>
          <w:rFonts w:ascii="Times New Roman" w:hAnsi="Times New Roman" w:cs="Times New Roman"/>
          <w:sz w:val="24"/>
          <w:szCs w:val="24"/>
        </w:rPr>
      </w:pPr>
      <w:r w:rsidRPr="00366E1D">
        <w:rPr>
          <w:rFonts w:ascii="Times New Roman" w:hAnsi="Times New Roman" w:cs="Times New Roman"/>
          <w:sz w:val="24"/>
          <w:szCs w:val="24"/>
        </w:rPr>
        <w:t xml:space="preserve">Za sudjelovanje i osvojeno mjesto </w:t>
      </w:r>
      <w:r w:rsidR="0025373F">
        <w:rPr>
          <w:rFonts w:ascii="Times New Roman" w:hAnsi="Times New Roman" w:cs="Times New Roman"/>
          <w:sz w:val="24"/>
          <w:szCs w:val="24"/>
        </w:rPr>
        <w:t>pri</w:t>
      </w:r>
      <w:r w:rsidRPr="00366E1D">
        <w:rPr>
          <w:rFonts w:ascii="Times New Roman" w:hAnsi="Times New Roman" w:cs="Times New Roman"/>
          <w:sz w:val="24"/>
          <w:szCs w:val="24"/>
        </w:rPr>
        <w:t xml:space="preserve"> predstavljanju škole na sportskim natjecanjima, kandidat može dobiti sljedeći broj bodova:</w:t>
      </w:r>
    </w:p>
    <w:p w14:paraId="6D19222C" w14:textId="4C6BA3B8" w:rsidR="00366E1D" w:rsidRDefault="00366E1D" w:rsidP="00366E1D">
      <w:pPr>
        <w:ind w:left="714" w:firstLine="0"/>
        <w:rPr>
          <w:rFonts w:ascii="Times New Roman" w:hAnsi="Times New Roman" w:cs="Times New Roman"/>
        </w:rPr>
      </w:pPr>
    </w:p>
    <w:p w14:paraId="5874AF5F" w14:textId="0F78AE13" w:rsidR="00366E1D" w:rsidRDefault="00366E1D" w:rsidP="00366E1D">
      <w:pPr>
        <w:ind w:left="714" w:firstLine="0"/>
        <w:rPr>
          <w:rFonts w:ascii="Times New Roman" w:hAnsi="Times New Roman" w:cs="Times New Roman"/>
        </w:rPr>
      </w:pPr>
    </w:p>
    <w:p w14:paraId="23BACB39" w14:textId="77777777" w:rsidR="00366E1D" w:rsidRDefault="00366E1D" w:rsidP="00366E1D">
      <w:pPr>
        <w:ind w:left="714" w:firstLine="0"/>
        <w:rPr>
          <w:rFonts w:ascii="Times New Roman" w:hAnsi="Times New Roman" w:cs="Times New Roman"/>
        </w:rPr>
      </w:pPr>
    </w:p>
    <w:tbl>
      <w:tblPr>
        <w:tblStyle w:val="Reetkatablice1"/>
        <w:tblW w:w="9734" w:type="dxa"/>
        <w:tblInd w:w="-108" w:type="dxa"/>
        <w:tblCellMar>
          <w:top w:w="46" w:type="dxa"/>
          <w:left w:w="108" w:type="dxa"/>
          <w:right w:w="99" w:type="dxa"/>
        </w:tblCellMar>
        <w:tblLook w:val="04A0" w:firstRow="1" w:lastRow="0" w:firstColumn="1" w:lastColumn="0" w:noHBand="0" w:noVBand="1"/>
      </w:tblPr>
      <w:tblGrid>
        <w:gridCol w:w="391"/>
        <w:gridCol w:w="3404"/>
        <w:gridCol w:w="1277"/>
        <w:gridCol w:w="1558"/>
        <w:gridCol w:w="1419"/>
        <w:gridCol w:w="1685"/>
      </w:tblGrid>
      <w:tr w:rsidR="00366E1D" w:rsidRPr="00366E1D" w14:paraId="75C2F44E" w14:textId="77777777" w:rsidTr="00D834A4">
        <w:trPr>
          <w:trHeight w:val="278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394A" w14:textId="77777777" w:rsidR="00366E1D" w:rsidRPr="00366E1D" w:rsidRDefault="00366E1D" w:rsidP="00D834A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9084" w14:textId="37CEC76C" w:rsidR="00366E1D" w:rsidRPr="00366E1D" w:rsidRDefault="00366E1D" w:rsidP="00366E1D">
            <w:pPr>
              <w:spacing w:after="0" w:line="259" w:lineRule="auto"/>
              <w:ind w:left="0" w:right="8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razina natjecanja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D007A" w14:textId="77777777" w:rsidR="00366E1D" w:rsidRPr="00366E1D" w:rsidRDefault="00366E1D" w:rsidP="00D834A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083111" w14:textId="77777777" w:rsidR="00366E1D" w:rsidRPr="00366E1D" w:rsidRDefault="00366E1D" w:rsidP="00D834A4">
            <w:pPr>
              <w:spacing w:after="0" w:line="259" w:lineRule="auto"/>
              <w:ind w:left="74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b r o j     b o d o v a 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4F56D4" w14:textId="77777777" w:rsidR="00366E1D" w:rsidRPr="00366E1D" w:rsidRDefault="00366E1D" w:rsidP="00D834A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E1D" w:rsidRPr="00366E1D" w14:paraId="79BD2907" w14:textId="77777777" w:rsidTr="00A1465E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46C0" w14:textId="77777777" w:rsidR="00366E1D" w:rsidRPr="00366E1D" w:rsidRDefault="00366E1D" w:rsidP="00D834A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1BAE" w14:textId="77777777" w:rsidR="00366E1D" w:rsidRPr="00366E1D" w:rsidRDefault="00366E1D" w:rsidP="00D834A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9337" w14:textId="77777777" w:rsidR="00366E1D" w:rsidRPr="00366E1D" w:rsidRDefault="00366E1D" w:rsidP="00D834A4">
            <w:pPr>
              <w:spacing w:after="0" w:line="259" w:lineRule="auto"/>
              <w:ind w:left="0" w:right="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I. mjesto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76E1" w14:textId="77777777" w:rsidR="00366E1D" w:rsidRPr="00366E1D" w:rsidRDefault="00366E1D" w:rsidP="00D834A4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II. mjesto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5DAC" w14:textId="77777777" w:rsidR="00366E1D" w:rsidRPr="00366E1D" w:rsidRDefault="00366E1D" w:rsidP="00D834A4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III. mjesto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5159" w14:textId="77777777" w:rsidR="00366E1D" w:rsidRPr="00366E1D" w:rsidRDefault="00366E1D" w:rsidP="00D834A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sudjelovanje </w:t>
            </w:r>
          </w:p>
          <w:p w14:paraId="34249036" w14:textId="77777777" w:rsidR="00366E1D" w:rsidRPr="00366E1D" w:rsidRDefault="00366E1D" w:rsidP="00D834A4">
            <w:pPr>
              <w:spacing w:after="0" w:line="259" w:lineRule="auto"/>
              <w:ind w:left="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6E1D" w:rsidRPr="00366E1D" w14:paraId="61EB85AE" w14:textId="77777777" w:rsidTr="00A1465E">
        <w:trPr>
          <w:trHeight w:val="27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04EB" w14:textId="66597226" w:rsidR="00366E1D" w:rsidRPr="00366E1D" w:rsidRDefault="00A1465E" w:rsidP="00D834A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66E1D"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5FD2" w14:textId="77777777" w:rsidR="00366E1D" w:rsidRPr="00366E1D" w:rsidRDefault="00366E1D" w:rsidP="00D834A4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gradsko  natjecanje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DAD4" w14:textId="124E0FE9" w:rsidR="00366E1D" w:rsidRPr="00366E1D" w:rsidRDefault="00A1465E" w:rsidP="00D834A4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6E1D"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9AD5" w14:textId="426EF8C3" w:rsidR="00366E1D" w:rsidRPr="00366E1D" w:rsidRDefault="00A1465E" w:rsidP="00D834A4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6E1D"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B079" w14:textId="723C9E85" w:rsidR="00366E1D" w:rsidRPr="00366E1D" w:rsidRDefault="00A1465E" w:rsidP="00D834A4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E1D"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FCA7" w14:textId="447D69A7" w:rsidR="00366E1D" w:rsidRPr="00366E1D" w:rsidRDefault="00A1465E" w:rsidP="00D834A4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366E1D"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6E1D" w:rsidRPr="00366E1D" w14:paraId="2054E7FA" w14:textId="77777777" w:rsidTr="00A1465E">
        <w:trPr>
          <w:trHeight w:val="27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5D72" w14:textId="2AB0EA03" w:rsidR="00366E1D" w:rsidRPr="00366E1D" w:rsidRDefault="00A1465E" w:rsidP="00D834A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66E1D"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B435" w14:textId="164E584F" w:rsidR="00366E1D" w:rsidRPr="00366E1D" w:rsidRDefault="00A1465E" w:rsidP="00D834A4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D">
              <w:rPr>
                <w:rFonts w:ascii="Times New Roman" w:hAnsi="Times New Roman" w:cs="Times New Roman"/>
                <w:sz w:val="24"/>
                <w:szCs w:val="24"/>
              </w:rPr>
              <w:t>županijsko  natjecanje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2E46" w14:textId="3D850B90" w:rsidR="00366E1D" w:rsidRPr="00366E1D" w:rsidRDefault="00A1465E" w:rsidP="00D834A4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6E1D"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DECF" w14:textId="58AA0BFB" w:rsidR="00366E1D" w:rsidRPr="00366E1D" w:rsidRDefault="00A1465E" w:rsidP="00D834A4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6E1D"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B1EC" w14:textId="2BB51A91" w:rsidR="00366E1D" w:rsidRPr="00366E1D" w:rsidRDefault="00A1465E" w:rsidP="00D834A4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6E1D"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74FE" w14:textId="4AC32209" w:rsidR="00366E1D" w:rsidRPr="00366E1D" w:rsidRDefault="00A1465E" w:rsidP="00D834A4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E1D"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6E1D" w:rsidRPr="00366E1D" w14:paraId="359A76ED" w14:textId="77777777" w:rsidTr="00A1465E">
        <w:trPr>
          <w:trHeight w:val="27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2208" w14:textId="1E0B4840" w:rsidR="00366E1D" w:rsidRPr="00366E1D" w:rsidRDefault="00A1465E" w:rsidP="00D834A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66E1D"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804B" w14:textId="39F4F47F" w:rsidR="00366E1D" w:rsidRPr="00366E1D" w:rsidRDefault="00A1465E" w:rsidP="00D834A4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regionalno  natjecanje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B2F5" w14:textId="505D4D3E" w:rsidR="00366E1D" w:rsidRPr="00366E1D" w:rsidRDefault="00A1465E" w:rsidP="00D834A4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E1D"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488F" w14:textId="5A632B2C" w:rsidR="00366E1D" w:rsidRPr="00366E1D" w:rsidRDefault="00A1465E" w:rsidP="00D834A4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6E1D"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4A79" w14:textId="033FB0D0" w:rsidR="00366E1D" w:rsidRPr="00366E1D" w:rsidRDefault="00A1465E" w:rsidP="00D834A4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6E1D"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EA76" w14:textId="2E8DE0A7" w:rsidR="00366E1D" w:rsidRPr="00366E1D" w:rsidRDefault="00A1465E" w:rsidP="00D834A4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6E1D"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6E1D" w:rsidRPr="00366E1D" w14:paraId="544543CD" w14:textId="77777777" w:rsidTr="00A1465E">
        <w:trPr>
          <w:trHeight w:val="27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3592" w14:textId="664F2393" w:rsidR="00366E1D" w:rsidRPr="00366E1D" w:rsidRDefault="00A1465E" w:rsidP="00D834A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66E1D"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E2DA" w14:textId="77777777" w:rsidR="00366E1D" w:rsidRPr="00366E1D" w:rsidRDefault="00366E1D" w:rsidP="00D834A4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državno  natjecanje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A39C" w14:textId="29E0273A" w:rsidR="00366E1D" w:rsidRPr="00366E1D" w:rsidRDefault="00A1465E" w:rsidP="00D834A4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6E1D"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5D0E" w14:textId="1AB79CA2" w:rsidR="00366E1D" w:rsidRPr="00366E1D" w:rsidRDefault="00A1465E" w:rsidP="00D834A4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E1D"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C392" w14:textId="5CD33DC8" w:rsidR="00366E1D" w:rsidRPr="00366E1D" w:rsidRDefault="00A1465E" w:rsidP="00D834A4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6E1D"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7795" w14:textId="006F295B" w:rsidR="00366E1D" w:rsidRPr="00366E1D" w:rsidRDefault="00A1465E" w:rsidP="00D834A4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6E1D"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6E1D" w:rsidRPr="00366E1D" w14:paraId="5C29D8B6" w14:textId="77777777" w:rsidTr="00A1465E">
        <w:trPr>
          <w:trHeight w:val="54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03EA" w14:textId="04071E58" w:rsidR="00366E1D" w:rsidRPr="00366E1D" w:rsidRDefault="00A1465E" w:rsidP="00D834A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66E1D"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E5D3" w14:textId="12C54C6F" w:rsidR="00366E1D" w:rsidRPr="00366E1D" w:rsidRDefault="00366E1D" w:rsidP="00D834A4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europska i svjetska  natjecanja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A3DF" w14:textId="17464B7D" w:rsidR="00366E1D" w:rsidRPr="00366E1D" w:rsidRDefault="00A1465E" w:rsidP="00D834A4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6E1D"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9088" w14:textId="62EDDFAF" w:rsidR="00366E1D" w:rsidRPr="00366E1D" w:rsidRDefault="00A1465E" w:rsidP="00D834A4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6E1D"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883F" w14:textId="320DD726" w:rsidR="00366E1D" w:rsidRPr="00366E1D" w:rsidRDefault="00A1465E" w:rsidP="00D834A4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6E1D"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C6BC" w14:textId="59D52188" w:rsidR="00366E1D" w:rsidRPr="00366E1D" w:rsidRDefault="00A1465E" w:rsidP="00D834A4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E1D" w:rsidRPr="0036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84D3625" w14:textId="77777777" w:rsidR="00366E1D" w:rsidRDefault="00366E1D" w:rsidP="00366E1D">
      <w:pPr>
        <w:rPr>
          <w:rFonts w:ascii="Times New Roman" w:hAnsi="Times New Roman" w:cs="Times New Roman"/>
        </w:rPr>
      </w:pPr>
    </w:p>
    <w:p w14:paraId="570F4A57" w14:textId="6C2DE8E9" w:rsidR="00B57995" w:rsidRPr="005C22B6" w:rsidRDefault="00FA1B17" w:rsidP="00366E1D">
      <w:pPr>
        <w:rPr>
          <w:rFonts w:ascii="Times New Roman" w:hAnsi="Times New Roman" w:cs="Times New Roman"/>
        </w:rPr>
      </w:pPr>
      <w:r w:rsidRPr="005C22B6">
        <w:rPr>
          <w:rFonts w:ascii="Times New Roman" w:hAnsi="Times New Roman" w:cs="Times New Roman"/>
        </w:rPr>
        <w:t xml:space="preserve">  </w:t>
      </w:r>
    </w:p>
    <w:p w14:paraId="2EA19901" w14:textId="77777777" w:rsidR="00E66A84" w:rsidRPr="00157FA1" w:rsidRDefault="00FA1B17" w:rsidP="00E66A84">
      <w:pPr>
        <w:ind w:left="-15" w:firstLine="360"/>
        <w:rPr>
          <w:rFonts w:ascii="Times New Roman" w:hAnsi="Times New Roman" w:cs="Times New Roman"/>
          <w:sz w:val="24"/>
          <w:szCs w:val="24"/>
        </w:rPr>
      </w:pPr>
      <w:r w:rsidRPr="005C22B6">
        <w:rPr>
          <w:rFonts w:ascii="Times New Roman" w:hAnsi="Times New Roman" w:cs="Times New Roman"/>
          <w:b/>
        </w:rPr>
        <w:t xml:space="preserve"> </w:t>
      </w:r>
      <w:r w:rsidR="00E66A84" w:rsidRPr="00157FA1">
        <w:rPr>
          <w:rFonts w:ascii="Times New Roman" w:hAnsi="Times New Roman" w:cs="Times New Roman"/>
          <w:sz w:val="24"/>
          <w:szCs w:val="24"/>
        </w:rPr>
        <w:t xml:space="preserve">Ako je natjecanje skupno, kandidatu, koji je bio član skupine, pripada 20% bodova od bodova predviđenih za pojedinačni uspjeh. </w:t>
      </w:r>
    </w:p>
    <w:p w14:paraId="11596254" w14:textId="08778D0A" w:rsidR="00B57995" w:rsidRPr="005C22B6" w:rsidRDefault="00B57995">
      <w:pPr>
        <w:spacing w:after="0" w:line="259" w:lineRule="auto"/>
        <w:ind w:left="360" w:firstLine="0"/>
        <w:jc w:val="left"/>
        <w:rPr>
          <w:rFonts w:ascii="Times New Roman" w:hAnsi="Times New Roman" w:cs="Times New Roman"/>
        </w:rPr>
      </w:pPr>
    </w:p>
    <w:p w14:paraId="37740A24" w14:textId="5D320049" w:rsidR="00B57995" w:rsidRPr="00366E1D" w:rsidRDefault="00FA1B17">
      <w:pPr>
        <w:spacing w:after="0" w:line="259" w:lineRule="auto"/>
        <w:ind w:left="355"/>
        <w:jc w:val="left"/>
        <w:rPr>
          <w:rFonts w:ascii="Times New Roman" w:hAnsi="Times New Roman" w:cs="Times New Roman"/>
          <w:sz w:val="24"/>
          <w:szCs w:val="24"/>
        </w:rPr>
      </w:pPr>
      <w:r w:rsidRPr="00366E1D">
        <w:rPr>
          <w:rFonts w:ascii="Times New Roman" w:hAnsi="Times New Roman" w:cs="Times New Roman"/>
          <w:b/>
          <w:sz w:val="24"/>
          <w:szCs w:val="24"/>
        </w:rPr>
        <w:t xml:space="preserve">Maksimalan broj bodova koji kandidat može dobiti po ovoj osnovi jest </w:t>
      </w:r>
      <w:r w:rsidR="00A1465E">
        <w:rPr>
          <w:rFonts w:ascii="Times New Roman" w:hAnsi="Times New Roman" w:cs="Times New Roman"/>
          <w:b/>
          <w:sz w:val="24"/>
          <w:szCs w:val="24"/>
        </w:rPr>
        <w:t>6</w:t>
      </w:r>
      <w:r w:rsidR="00366E1D">
        <w:rPr>
          <w:rFonts w:ascii="Times New Roman" w:hAnsi="Times New Roman" w:cs="Times New Roman"/>
          <w:b/>
          <w:sz w:val="24"/>
          <w:szCs w:val="24"/>
        </w:rPr>
        <w:t>4</w:t>
      </w:r>
      <w:r w:rsidRPr="00366E1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6ED1C03" w14:textId="4A3A3D23" w:rsidR="00B57995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66E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D7BCF" w14:textId="6241CC9B" w:rsidR="00B57995" w:rsidRPr="00366E1D" w:rsidRDefault="00B57995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0C014E1" w14:textId="514DFBB0" w:rsidR="00B57995" w:rsidRPr="00366E1D" w:rsidRDefault="00FA1B17">
      <w:pPr>
        <w:numPr>
          <w:ilvl w:val="0"/>
          <w:numId w:val="2"/>
        </w:numPr>
        <w:ind w:firstLine="714"/>
        <w:rPr>
          <w:rFonts w:ascii="Times New Roman" w:hAnsi="Times New Roman" w:cs="Times New Roman"/>
          <w:sz w:val="24"/>
          <w:szCs w:val="24"/>
        </w:rPr>
      </w:pPr>
      <w:r w:rsidRPr="00366E1D">
        <w:rPr>
          <w:rFonts w:ascii="Times New Roman" w:hAnsi="Times New Roman" w:cs="Times New Roman"/>
          <w:sz w:val="24"/>
          <w:szCs w:val="24"/>
        </w:rPr>
        <w:t xml:space="preserve">Za svaku godinu predsjedanja razrednim odjelom kandidat dobiva  1 bod. Ako je predsjedavao </w:t>
      </w:r>
      <w:r w:rsidR="00366E1D">
        <w:rPr>
          <w:rFonts w:ascii="Times New Roman" w:hAnsi="Times New Roman" w:cs="Times New Roman"/>
          <w:sz w:val="24"/>
          <w:szCs w:val="24"/>
        </w:rPr>
        <w:t>Vijećem učenika</w:t>
      </w:r>
      <w:r w:rsidRPr="00366E1D">
        <w:rPr>
          <w:rFonts w:ascii="Times New Roman" w:hAnsi="Times New Roman" w:cs="Times New Roman"/>
          <w:sz w:val="24"/>
          <w:szCs w:val="24"/>
        </w:rPr>
        <w:t xml:space="preserve">, za svaku godinu  dobiva </w:t>
      </w:r>
      <w:r w:rsidR="00366E1D">
        <w:rPr>
          <w:rFonts w:ascii="Times New Roman" w:hAnsi="Times New Roman" w:cs="Times New Roman"/>
          <w:sz w:val="24"/>
          <w:szCs w:val="24"/>
        </w:rPr>
        <w:t>1</w:t>
      </w:r>
      <w:r w:rsidRPr="00366E1D">
        <w:rPr>
          <w:rFonts w:ascii="Times New Roman" w:hAnsi="Times New Roman" w:cs="Times New Roman"/>
          <w:sz w:val="24"/>
          <w:szCs w:val="24"/>
        </w:rPr>
        <w:t xml:space="preserve"> bod. </w:t>
      </w:r>
    </w:p>
    <w:p w14:paraId="2A47D515" w14:textId="77777777" w:rsidR="00B57995" w:rsidRPr="00366E1D" w:rsidRDefault="00FA1B17">
      <w:pPr>
        <w:spacing w:after="0" w:line="259" w:lineRule="auto"/>
        <w:ind w:left="708" w:firstLine="0"/>
        <w:jc w:val="left"/>
        <w:rPr>
          <w:rFonts w:ascii="Times New Roman" w:hAnsi="Times New Roman" w:cs="Times New Roman"/>
          <w:sz w:val="24"/>
          <w:szCs w:val="24"/>
        </w:rPr>
      </w:pPr>
      <w:r w:rsidRPr="00366E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57880" w14:textId="6C9E6EA5" w:rsidR="00EF04B1" w:rsidRPr="00366E1D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66E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019E5" w14:textId="16E50FDE" w:rsidR="44EFD2EC" w:rsidRPr="00A1465E" w:rsidRDefault="00FA1B17" w:rsidP="00A1465E">
      <w:pPr>
        <w:numPr>
          <w:ilvl w:val="0"/>
          <w:numId w:val="2"/>
        </w:numPr>
        <w:ind w:firstLine="714"/>
        <w:rPr>
          <w:rFonts w:ascii="Times New Roman" w:hAnsi="Times New Roman" w:cs="Times New Roman"/>
          <w:sz w:val="24"/>
          <w:szCs w:val="24"/>
        </w:rPr>
      </w:pPr>
      <w:r w:rsidRPr="00366E1D">
        <w:rPr>
          <w:rFonts w:ascii="Times New Roman" w:hAnsi="Times New Roman" w:cs="Times New Roman"/>
          <w:sz w:val="24"/>
          <w:szCs w:val="24"/>
        </w:rPr>
        <w:t xml:space="preserve">Tajnim glasovanjem članovi Učiteljskog vijeća Škole daju svoj glas za učenika generacije. Onaj učenik koji dobije najveći broj glasova Učiteljskog vijeća dobiva 20 bodova, drugi po broju glasova 15 bodova, a treći 10 bodova. </w:t>
      </w:r>
    </w:p>
    <w:p w14:paraId="5695066E" w14:textId="77777777" w:rsidR="00EF04B1" w:rsidRPr="005C22B6" w:rsidRDefault="00EF04B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30E85FE0" w14:textId="77777777" w:rsidR="00B57995" w:rsidRPr="005C22B6" w:rsidRDefault="00FA1B17">
      <w:pPr>
        <w:spacing w:after="12" w:line="259" w:lineRule="auto"/>
        <w:ind w:left="0" w:firstLine="0"/>
        <w:jc w:val="left"/>
        <w:rPr>
          <w:rFonts w:ascii="Times New Roman" w:hAnsi="Times New Roman" w:cs="Times New Roman"/>
        </w:rPr>
      </w:pPr>
      <w:r w:rsidRPr="005C22B6">
        <w:rPr>
          <w:rFonts w:ascii="Times New Roman" w:hAnsi="Times New Roman" w:cs="Times New Roman"/>
        </w:rPr>
        <w:t xml:space="preserve"> </w:t>
      </w:r>
    </w:p>
    <w:p w14:paraId="363314A3" w14:textId="77777777" w:rsidR="00B57995" w:rsidRPr="0062681B" w:rsidRDefault="00FA1B17">
      <w:pPr>
        <w:pStyle w:val="Naslov1"/>
        <w:ind w:left="1065" w:right="0" w:hanging="720"/>
        <w:rPr>
          <w:rFonts w:ascii="Times New Roman" w:hAnsi="Times New Roman" w:cs="Times New Roman"/>
          <w:sz w:val="28"/>
          <w:szCs w:val="28"/>
        </w:rPr>
      </w:pPr>
      <w:r w:rsidRPr="0062681B">
        <w:rPr>
          <w:rFonts w:ascii="Times New Roman" w:hAnsi="Times New Roman" w:cs="Times New Roman"/>
          <w:sz w:val="28"/>
          <w:szCs w:val="28"/>
        </w:rPr>
        <w:t xml:space="preserve">IZBOR UČENIKA GENERACIJE </w:t>
      </w:r>
    </w:p>
    <w:p w14:paraId="2080AEB9" w14:textId="77777777" w:rsidR="00B57995" w:rsidRPr="005C22B6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5C22B6">
        <w:rPr>
          <w:rFonts w:ascii="Times New Roman" w:hAnsi="Times New Roman" w:cs="Times New Roman"/>
        </w:rPr>
        <w:t xml:space="preserve"> </w:t>
      </w:r>
    </w:p>
    <w:p w14:paraId="29AC5F55" w14:textId="77777777" w:rsidR="00B57995" w:rsidRPr="005C22B6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5C22B6">
        <w:rPr>
          <w:rFonts w:ascii="Times New Roman" w:hAnsi="Times New Roman" w:cs="Times New Roman"/>
          <w:b/>
        </w:rPr>
        <w:t xml:space="preserve"> </w:t>
      </w:r>
    </w:p>
    <w:p w14:paraId="5ABB2509" w14:textId="77777777" w:rsidR="00B57995" w:rsidRPr="0062681B" w:rsidRDefault="00FA1B17">
      <w:pPr>
        <w:spacing w:after="0" w:line="259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62681B">
        <w:rPr>
          <w:rFonts w:ascii="Times New Roman" w:hAnsi="Times New Roman" w:cs="Times New Roman"/>
          <w:b/>
          <w:sz w:val="28"/>
          <w:szCs w:val="28"/>
        </w:rPr>
        <w:t xml:space="preserve">Članak 7. </w:t>
      </w:r>
    </w:p>
    <w:p w14:paraId="13EE3734" w14:textId="296C6F84" w:rsidR="00B57995" w:rsidRPr="0025373F" w:rsidRDefault="00B57995" w:rsidP="0025373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7146A6A2" w14:textId="77777777" w:rsidR="00B57995" w:rsidRPr="00EF04B1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4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A8422" w14:textId="794602D6" w:rsidR="00B57995" w:rsidRPr="00EF04B1" w:rsidRDefault="00FA1B17">
      <w:pPr>
        <w:ind w:left="-15" w:firstLine="720"/>
        <w:rPr>
          <w:rFonts w:ascii="Times New Roman" w:hAnsi="Times New Roman" w:cs="Times New Roman"/>
          <w:sz w:val="24"/>
          <w:szCs w:val="24"/>
        </w:rPr>
      </w:pPr>
      <w:r w:rsidRPr="00EF04B1">
        <w:rPr>
          <w:rFonts w:ascii="Times New Roman" w:hAnsi="Times New Roman" w:cs="Times New Roman"/>
          <w:sz w:val="24"/>
          <w:szCs w:val="24"/>
        </w:rPr>
        <w:t>Povjerenstvo se sastoj</w:t>
      </w:r>
      <w:r w:rsidR="008C5EBA" w:rsidRPr="00EF04B1">
        <w:rPr>
          <w:rFonts w:ascii="Times New Roman" w:hAnsi="Times New Roman" w:cs="Times New Roman"/>
          <w:sz w:val="24"/>
          <w:szCs w:val="24"/>
        </w:rPr>
        <w:t xml:space="preserve">i od </w:t>
      </w:r>
      <w:r w:rsidR="008459F6">
        <w:rPr>
          <w:rFonts w:ascii="Times New Roman" w:hAnsi="Times New Roman" w:cs="Times New Roman"/>
          <w:sz w:val="24"/>
          <w:szCs w:val="24"/>
        </w:rPr>
        <w:t>osam</w:t>
      </w:r>
      <w:r w:rsidR="008C5EBA" w:rsidRPr="00EF04B1">
        <w:rPr>
          <w:rFonts w:ascii="Times New Roman" w:hAnsi="Times New Roman" w:cs="Times New Roman"/>
          <w:sz w:val="24"/>
          <w:szCs w:val="24"/>
        </w:rPr>
        <w:t xml:space="preserve"> članova: ravnatelj</w:t>
      </w:r>
      <w:r w:rsidRPr="00EF04B1">
        <w:rPr>
          <w:rFonts w:ascii="Times New Roman" w:hAnsi="Times New Roman" w:cs="Times New Roman"/>
          <w:sz w:val="24"/>
          <w:szCs w:val="24"/>
        </w:rPr>
        <w:t>, pedagoginja,  psihologinja</w:t>
      </w:r>
      <w:r w:rsidR="008C5EBA" w:rsidRPr="00EF04B1">
        <w:rPr>
          <w:rFonts w:ascii="Times New Roman" w:hAnsi="Times New Roman" w:cs="Times New Roman"/>
          <w:sz w:val="24"/>
          <w:szCs w:val="24"/>
        </w:rPr>
        <w:t xml:space="preserve">, edukator </w:t>
      </w:r>
      <w:proofErr w:type="spellStart"/>
      <w:r w:rsidR="008C5EBA" w:rsidRPr="00EF04B1"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  <w:r w:rsidRPr="00EF04B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F04B1">
        <w:rPr>
          <w:rFonts w:ascii="Times New Roman" w:hAnsi="Times New Roman" w:cs="Times New Roman"/>
          <w:sz w:val="24"/>
          <w:szCs w:val="24"/>
        </w:rPr>
        <w:t xml:space="preserve"> dva učitelja / dvije učiteljice (jedan / jedna iz razredne na</w:t>
      </w:r>
      <w:r w:rsidR="4CBBAFC4" w:rsidRPr="00EF04B1">
        <w:rPr>
          <w:rFonts w:ascii="Times New Roman" w:hAnsi="Times New Roman" w:cs="Times New Roman"/>
          <w:sz w:val="24"/>
          <w:szCs w:val="24"/>
        </w:rPr>
        <w:t>s</w:t>
      </w:r>
      <w:r w:rsidRPr="00EF04B1">
        <w:rPr>
          <w:rFonts w:ascii="Times New Roman" w:hAnsi="Times New Roman" w:cs="Times New Roman"/>
          <w:sz w:val="24"/>
          <w:szCs w:val="24"/>
        </w:rPr>
        <w:t xml:space="preserve">tave i predmetne nastave), predstavnik roditelja kojeg predlaže </w:t>
      </w:r>
      <w:r w:rsidR="00EF04B1">
        <w:rPr>
          <w:rFonts w:ascii="Times New Roman" w:hAnsi="Times New Roman" w:cs="Times New Roman"/>
          <w:sz w:val="24"/>
          <w:szCs w:val="24"/>
        </w:rPr>
        <w:t>Vijeće roditelja</w:t>
      </w:r>
      <w:r w:rsidRPr="00EF04B1">
        <w:rPr>
          <w:rFonts w:ascii="Times New Roman" w:hAnsi="Times New Roman" w:cs="Times New Roman"/>
          <w:sz w:val="24"/>
          <w:szCs w:val="24"/>
        </w:rPr>
        <w:t xml:space="preserve"> i </w:t>
      </w:r>
      <w:r w:rsidR="00EF04B1">
        <w:rPr>
          <w:rFonts w:ascii="Times New Roman" w:hAnsi="Times New Roman" w:cs="Times New Roman"/>
          <w:sz w:val="24"/>
          <w:szCs w:val="24"/>
        </w:rPr>
        <w:t>predsjednik Vijeća učenika.</w:t>
      </w:r>
    </w:p>
    <w:p w14:paraId="0782C867" w14:textId="55D64FEF" w:rsidR="00B57995" w:rsidRPr="00EF04B1" w:rsidRDefault="00FA1B17">
      <w:pPr>
        <w:ind w:left="-15" w:firstLine="720"/>
        <w:rPr>
          <w:rFonts w:ascii="Times New Roman" w:hAnsi="Times New Roman" w:cs="Times New Roman"/>
          <w:sz w:val="24"/>
          <w:szCs w:val="24"/>
        </w:rPr>
      </w:pPr>
      <w:r w:rsidRPr="00EF04B1">
        <w:rPr>
          <w:rFonts w:ascii="Times New Roman" w:hAnsi="Times New Roman" w:cs="Times New Roman"/>
          <w:sz w:val="24"/>
          <w:szCs w:val="24"/>
        </w:rPr>
        <w:t xml:space="preserve">Za člana Povjerenstva ne mogu biti birani: razrednici / razrednice završnih razreda, kao ni učiteljice / učitelji koji su vodili generaciju završnog razreda te roditelj čije je dijete kandidat za učenika generacije. </w:t>
      </w:r>
    </w:p>
    <w:p w14:paraId="3E226854" w14:textId="3FFED8D8" w:rsidR="00B57995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4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1B1A8" w14:textId="69002741" w:rsidR="0025373F" w:rsidRDefault="0025373F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5EEE31F" w14:textId="77777777" w:rsidR="009A6820" w:rsidRPr="00EF04B1" w:rsidRDefault="009A682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0BD98DD" w14:textId="3E86BFEF" w:rsidR="00B57995" w:rsidRPr="00EF04B1" w:rsidRDefault="00FA1B17">
      <w:pPr>
        <w:spacing w:after="0" w:line="259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EF04B1">
        <w:rPr>
          <w:rFonts w:ascii="Times New Roman" w:hAnsi="Times New Roman" w:cs="Times New Roman"/>
          <w:b/>
          <w:sz w:val="28"/>
          <w:szCs w:val="28"/>
        </w:rPr>
        <w:t xml:space="preserve">Članak </w:t>
      </w:r>
      <w:r w:rsidR="0025373F">
        <w:rPr>
          <w:rFonts w:ascii="Times New Roman" w:hAnsi="Times New Roman" w:cs="Times New Roman"/>
          <w:b/>
          <w:sz w:val="28"/>
          <w:szCs w:val="28"/>
        </w:rPr>
        <w:t>8</w:t>
      </w:r>
      <w:r w:rsidRPr="00EF04B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1965C7B" w14:textId="77777777" w:rsidR="00B57995" w:rsidRPr="00EF04B1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4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44AC9" w14:textId="77777777" w:rsidR="00B57995" w:rsidRPr="00EF04B1" w:rsidRDefault="00FA1B17">
      <w:pPr>
        <w:ind w:left="-15" w:firstLine="720"/>
        <w:rPr>
          <w:rFonts w:ascii="Times New Roman" w:hAnsi="Times New Roman" w:cs="Times New Roman"/>
          <w:sz w:val="24"/>
          <w:szCs w:val="24"/>
        </w:rPr>
      </w:pPr>
      <w:r w:rsidRPr="00EF04B1">
        <w:rPr>
          <w:rFonts w:ascii="Times New Roman" w:hAnsi="Times New Roman" w:cs="Times New Roman"/>
          <w:sz w:val="24"/>
          <w:szCs w:val="24"/>
        </w:rPr>
        <w:t xml:space="preserve">Prikupljeni se podatci provjeravaju te se pristupa bodovanju istih. Na osnovi broja bodova Povjerenstvo sastavlja popis kandidata za učenika generacije i oglašava ga. </w:t>
      </w:r>
    </w:p>
    <w:p w14:paraId="7AC1D6D9" w14:textId="37C616C1" w:rsidR="00B57995" w:rsidRPr="00EF04B1" w:rsidRDefault="00FA1B17">
      <w:pPr>
        <w:ind w:left="-15" w:firstLine="708"/>
        <w:rPr>
          <w:rFonts w:ascii="Times New Roman" w:hAnsi="Times New Roman" w:cs="Times New Roman"/>
          <w:sz w:val="24"/>
          <w:szCs w:val="24"/>
        </w:rPr>
      </w:pPr>
      <w:r w:rsidRPr="00EF04B1">
        <w:rPr>
          <w:rFonts w:ascii="Times New Roman" w:hAnsi="Times New Roman" w:cs="Times New Roman"/>
          <w:sz w:val="24"/>
          <w:szCs w:val="24"/>
        </w:rPr>
        <w:t xml:space="preserve">Ako dva ili više kandidata imaju jednak broj bodova, prednost ima učenik koji ima veći broj bodova za uspjeh u učenju. Ako i po ovoj osnovi kandidati imaju jednak broj bodova, prednost ima onaj koji ima veći broj  bodova za uspjeh na natjecanjima znanja. </w:t>
      </w:r>
      <w:bookmarkStart w:id="1" w:name="_Hlk124779946"/>
      <w:r w:rsidRPr="00EF04B1">
        <w:rPr>
          <w:rFonts w:ascii="Times New Roman" w:hAnsi="Times New Roman" w:cs="Times New Roman"/>
          <w:sz w:val="24"/>
          <w:szCs w:val="24"/>
        </w:rPr>
        <w:t xml:space="preserve">Ako i po ovoj osnovi dva ili više kandidata imaju jednak broj bodova, prednost ima onaj  koji ima veći broj bodova za uspjeh na </w:t>
      </w:r>
      <w:bookmarkEnd w:id="1"/>
      <w:r w:rsidRPr="00EF04B1">
        <w:rPr>
          <w:rFonts w:ascii="Times New Roman" w:hAnsi="Times New Roman" w:cs="Times New Roman"/>
          <w:sz w:val="24"/>
          <w:szCs w:val="24"/>
        </w:rPr>
        <w:t>smotrama likovnog, glazbenog, jezičnog, dramskog, recitatorskog, literarnog, tehničkog stvaralaštva te natjecanjima Mladeži Crvenoga križa</w:t>
      </w:r>
      <w:r w:rsidR="00EF04B1">
        <w:rPr>
          <w:rFonts w:ascii="Times New Roman" w:hAnsi="Times New Roman" w:cs="Times New Roman"/>
          <w:sz w:val="24"/>
          <w:szCs w:val="24"/>
        </w:rPr>
        <w:t xml:space="preserve"> i </w:t>
      </w:r>
      <w:r w:rsidR="002E7A4B">
        <w:rPr>
          <w:rFonts w:ascii="Times New Roman" w:hAnsi="Times New Roman" w:cs="Times New Roman"/>
          <w:sz w:val="24"/>
          <w:szCs w:val="24"/>
        </w:rPr>
        <w:t>zadruga</w:t>
      </w:r>
      <w:r w:rsidR="0025373F">
        <w:rPr>
          <w:rFonts w:ascii="Times New Roman" w:hAnsi="Times New Roman" w:cs="Times New Roman"/>
          <w:sz w:val="24"/>
          <w:szCs w:val="24"/>
        </w:rPr>
        <w:t>.</w:t>
      </w:r>
      <w:r w:rsidR="0025373F" w:rsidRPr="0025373F">
        <w:rPr>
          <w:rFonts w:ascii="Times New Roman" w:hAnsi="Times New Roman" w:cs="Times New Roman"/>
          <w:sz w:val="24"/>
          <w:szCs w:val="24"/>
        </w:rPr>
        <w:t xml:space="preserve"> </w:t>
      </w:r>
      <w:r w:rsidR="0025373F" w:rsidRPr="00EF04B1">
        <w:rPr>
          <w:rFonts w:ascii="Times New Roman" w:hAnsi="Times New Roman" w:cs="Times New Roman"/>
          <w:sz w:val="24"/>
          <w:szCs w:val="24"/>
        </w:rPr>
        <w:t xml:space="preserve">Ako i po ovoj osnovi dva ili više kandidata imaju jednak broj bodova, prednost ima onaj  koji ima veći broj bodova za uspjeh </w:t>
      </w:r>
      <w:r w:rsidR="0025373F">
        <w:rPr>
          <w:rFonts w:ascii="Times New Roman" w:hAnsi="Times New Roman" w:cs="Times New Roman"/>
          <w:sz w:val="24"/>
          <w:szCs w:val="24"/>
        </w:rPr>
        <w:t>pri predstavljanju škole na sportskim natjecanjima</w:t>
      </w:r>
      <w:r w:rsidR="0063441A">
        <w:rPr>
          <w:rFonts w:ascii="Times New Roman" w:hAnsi="Times New Roman" w:cs="Times New Roman"/>
          <w:sz w:val="24"/>
          <w:szCs w:val="24"/>
        </w:rPr>
        <w:t>.</w:t>
      </w:r>
    </w:p>
    <w:p w14:paraId="3278F268" w14:textId="6B6BB949" w:rsidR="00B57995" w:rsidRPr="00EF04B1" w:rsidRDefault="00FA1B17" w:rsidP="0025373F">
      <w:pPr>
        <w:ind w:firstLine="683"/>
        <w:rPr>
          <w:rFonts w:ascii="Times New Roman" w:hAnsi="Times New Roman" w:cs="Times New Roman"/>
          <w:sz w:val="24"/>
          <w:szCs w:val="24"/>
        </w:rPr>
      </w:pPr>
      <w:r w:rsidRPr="00EF04B1">
        <w:rPr>
          <w:rFonts w:ascii="Times New Roman" w:hAnsi="Times New Roman" w:cs="Times New Roman"/>
          <w:sz w:val="24"/>
          <w:szCs w:val="24"/>
        </w:rPr>
        <w:t>Ako i po ovoj osnovi dva ili više kandidata imaju jednak broj bodova, prednost ima onaj</w:t>
      </w:r>
      <w:r w:rsidR="0025373F">
        <w:rPr>
          <w:rFonts w:ascii="Times New Roman" w:hAnsi="Times New Roman" w:cs="Times New Roman"/>
          <w:sz w:val="24"/>
          <w:szCs w:val="24"/>
        </w:rPr>
        <w:t xml:space="preserve"> </w:t>
      </w:r>
      <w:r w:rsidRPr="00EF04B1">
        <w:rPr>
          <w:rFonts w:ascii="Times New Roman" w:hAnsi="Times New Roman" w:cs="Times New Roman"/>
          <w:sz w:val="24"/>
          <w:szCs w:val="24"/>
        </w:rPr>
        <w:t xml:space="preserve">koji ima veći broj bodova na osnovi ocjene Učiteljskog vijeća. </w:t>
      </w:r>
    </w:p>
    <w:p w14:paraId="4467701B" w14:textId="77777777" w:rsidR="00B57995" w:rsidRPr="00EF04B1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4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EAA38" w14:textId="77777777" w:rsidR="00B57995" w:rsidRPr="00EF04B1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4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A70B7" w14:textId="6F558F82" w:rsidR="00B57995" w:rsidRPr="00EF04B1" w:rsidRDefault="00B57995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546BA21" w14:textId="2ED8E675" w:rsidR="00B57995" w:rsidRPr="00EF04B1" w:rsidRDefault="00FA1B17">
      <w:pPr>
        <w:spacing w:after="0" w:line="259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EF04B1">
        <w:rPr>
          <w:rFonts w:ascii="Times New Roman" w:hAnsi="Times New Roman" w:cs="Times New Roman"/>
          <w:b/>
          <w:sz w:val="28"/>
          <w:szCs w:val="28"/>
        </w:rPr>
        <w:t xml:space="preserve">Članak </w:t>
      </w:r>
      <w:r w:rsidR="0025373F">
        <w:rPr>
          <w:rFonts w:ascii="Times New Roman" w:hAnsi="Times New Roman" w:cs="Times New Roman"/>
          <w:b/>
          <w:sz w:val="28"/>
          <w:szCs w:val="28"/>
        </w:rPr>
        <w:t>9</w:t>
      </w:r>
      <w:r w:rsidRPr="00EF04B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F2CD050" w14:textId="77777777" w:rsidR="00B57995" w:rsidRPr="00EF04B1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4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5C833" w14:textId="1AB2AD79" w:rsidR="44EFD2EC" w:rsidRDefault="00FA1B17" w:rsidP="0025373F">
      <w:pPr>
        <w:ind w:firstLine="698"/>
        <w:rPr>
          <w:rFonts w:ascii="Times New Roman" w:hAnsi="Times New Roman" w:cs="Times New Roman"/>
          <w:sz w:val="24"/>
          <w:szCs w:val="24"/>
        </w:rPr>
      </w:pPr>
      <w:r w:rsidRPr="00EF04B1">
        <w:rPr>
          <w:rFonts w:ascii="Times New Roman" w:hAnsi="Times New Roman" w:cs="Times New Roman"/>
          <w:sz w:val="24"/>
          <w:szCs w:val="24"/>
        </w:rPr>
        <w:t>Učiteljsko vijeće razmatra prijedlog Povjerenstva i moguće primjedbe razrednih odjela ili kandidata za učenika generacije i donosi odluku o izboru učenika generacije.</w:t>
      </w:r>
    </w:p>
    <w:p w14:paraId="391EF9D3" w14:textId="77777777" w:rsidR="0025373F" w:rsidRPr="00EF04B1" w:rsidRDefault="0025373F" w:rsidP="0025373F">
      <w:pPr>
        <w:ind w:left="-15" w:firstLine="720"/>
        <w:rPr>
          <w:rFonts w:ascii="Times New Roman" w:hAnsi="Times New Roman" w:cs="Times New Roman"/>
          <w:sz w:val="24"/>
          <w:szCs w:val="24"/>
        </w:rPr>
      </w:pPr>
      <w:r w:rsidRPr="00EF04B1">
        <w:rPr>
          <w:rFonts w:ascii="Times New Roman" w:hAnsi="Times New Roman" w:cs="Times New Roman"/>
          <w:sz w:val="24"/>
          <w:szCs w:val="24"/>
        </w:rPr>
        <w:t xml:space="preserve">Praćenje, prikupljanje prijedloga i zbrajanje rezultata u Školi vrši Povjerenstvo za izbor učenika generacije.  </w:t>
      </w:r>
    </w:p>
    <w:p w14:paraId="7462DF8D" w14:textId="77777777" w:rsidR="0025373F" w:rsidRDefault="0025373F" w:rsidP="0025373F">
      <w:pPr>
        <w:ind w:left="730"/>
        <w:rPr>
          <w:rFonts w:ascii="Times New Roman" w:hAnsi="Times New Roman" w:cs="Times New Roman"/>
          <w:sz w:val="24"/>
          <w:szCs w:val="24"/>
        </w:rPr>
      </w:pPr>
      <w:r w:rsidRPr="00EF04B1">
        <w:rPr>
          <w:rFonts w:ascii="Times New Roman" w:hAnsi="Times New Roman" w:cs="Times New Roman"/>
          <w:sz w:val="24"/>
          <w:szCs w:val="24"/>
        </w:rPr>
        <w:t xml:space="preserve">Povjerenstvo imenuje Učiteljsko vijeće Škole.  </w:t>
      </w:r>
    </w:p>
    <w:p w14:paraId="10272481" w14:textId="77777777" w:rsidR="0025373F" w:rsidRPr="00EF04B1" w:rsidRDefault="0025373F" w:rsidP="0025373F">
      <w:pPr>
        <w:ind w:left="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Prijedlozi se dostavljaju Povjerenstvu do 15. svibnja tekuće godine.</w:t>
      </w:r>
    </w:p>
    <w:p w14:paraId="53B5AAF1" w14:textId="77777777" w:rsidR="0025373F" w:rsidRPr="00EF04B1" w:rsidRDefault="0025373F" w:rsidP="0025373F">
      <w:pPr>
        <w:ind w:firstLine="698"/>
        <w:rPr>
          <w:rFonts w:ascii="Times New Roman" w:hAnsi="Times New Roman" w:cs="Times New Roman"/>
          <w:sz w:val="24"/>
          <w:szCs w:val="24"/>
        </w:rPr>
      </w:pPr>
    </w:p>
    <w:p w14:paraId="72121151" w14:textId="77777777" w:rsidR="00B57995" w:rsidRPr="00EF04B1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4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65AFA" w14:textId="77777777" w:rsidR="00B57995" w:rsidRPr="00EF04B1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4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EB179" w14:textId="7C262D80" w:rsidR="00B57995" w:rsidRPr="00EF04B1" w:rsidRDefault="00FA1B17">
      <w:pPr>
        <w:spacing w:after="0" w:line="259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EF04B1">
        <w:rPr>
          <w:rFonts w:ascii="Times New Roman" w:hAnsi="Times New Roman" w:cs="Times New Roman"/>
          <w:b/>
          <w:sz w:val="28"/>
          <w:szCs w:val="28"/>
        </w:rPr>
        <w:t>Članak 1</w:t>
      </w:r>
      <w:r w:rsidR="0025373F">
        <w:rPr>
          <w:rFonts w:ascii="Times New Roman" w:hAnsi="Times New Roman" w:cs="Times New Roman"/>
          <w:b/>
          <w:sz w:val="28"/>
          <w:szCs w:val="28"/>
        </w:rPr>
        <w:t>0</w:t>
      </w:r>
      <w:r w:rsidRPr="00EF04B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9845CEA" w14:textId="77777777" w:rsidR="00B57995" w:rsidRPr="00EF04B1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4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6AE00" w14:textId="77777777" w:rsidR="00B57995" w:rsidRPr="00EF04B1" w:rsidRDefault="00FA1B17">
      <w:pPr>
        <w:ind w:left="-15" w:firstLine="720"/>
        <w:rPr>
          <w:rFonts w:ascii="Times New Roman" w:hAnsi="Times New Roman" w:cs="Times New Roman"/>
          <w:sz w:val="24"/>
          <w:szCs w:val="24"/>
        </w:rPr>
      </w:pPr>
      <w:r w:rsidRPr="00EF04B1">
        <w:rPr>
          <w:rFonts w:ascii="Times New Roman" w:hAnsi="Times New Roman" w:cs="Times New Roman"/>
          <w:sz w:val="24"/>
          <w:szCs w:val="24"/>
        </w:rPr>
        <w:t xml:space="preserve">Prigovor na odluku Učiteljskog vijeća podnosi se Školskom odboru u roku od tri dana nakon proglašenja učenika generacije. </w:t>
      </w:r>
    </w:p>
    <w:p w14:paraId="676E1344" w14:textId="77777777" w:rsidR="00B57995" w:rsidRPr="00EF04B1" w:rsidRDefault="00FA1B17">
      <w:pPr>
        <w:ind w:left="730"/>
        <w:rPr>
          <w:rFonts w:ascii="Times New Roman" w:hAnsi="Times New Roman" w:cs="Times New Roman"/>
          <w:sz w:val="24"/>
          <w:szCs w:val="24"/>
        </w:rPr>
      </w:pPr>
      <w:r w:rsidRPr="00EF04B1">
        <w:rPr>
          <w:rFonts w:ascii="Times New Roman" w:hAnsi="Times New Roman" w:cs="Times New Roman"/>
          <w:sz w:val="24"/>
          <w:szCs w:val="24"/>
        </w:rPr>
        <w:t xml:space="preserve">Odluka Školskog odbora je konačna. </w:t>
      </w:r>
    </w:p>
    <w:p w14:paraId="3AA4ADE7" w14:textId="77777777" w:rsidR="00B57995" w:rsidRPr="00EF04B1" w:rsidRDefault="00FA1B17">
      <w:pPr>
        <w:spacing w:after="0" w:line="259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4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BD302" w14:textId="77777777" w:rsidR="00B57995" w:rsidRPr="00EF04B1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4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6C930" w14:textId="7649B3E1" w:rsidR="00B57995" w:rsidRPr="00EF04B1" w:rsidRDefault="00FA1B17">
      <w:pPr>
        <w:spacing w:after="0" w:line="259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EF04B1">
        <w:rPr>
          <w:rFonts w:ascii="Times New Roman" w:hAnsi="Times New Roman" w:cs="Times New Roman"/>
          <w:b/>
          <w:sz w:val="28"/>
          <w:szCs w:val="28"/>
        </w:rPr>
        <w:t>Članak 1</w:t>
      </w:r>
      <w:r w:rsidR="0025373F">
        <w:rPr>
          <w:rFonts w:ascii="Times New Roman" w:hAnsi="Times New Roman" w:cs="Times New Roman"/>
          <w:b/>
          <w:sz w:val="28"/>
          <w:szCs w:val="28"/>
        </w:rPr>
        <w:t>1</w:t>
      </w:r>
      <w:r w:rsidRPr="00EF04B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C9381D1" w14:textId="77777777" w:rsidR="00B57995" w:rsidRPr="00EF04B1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4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7FC3E" w14:textId="77777777" w:rsidR="00B57995" w:rsidRPr="00EF04B1" w:rsidRDefault="00FA1B17">
      <w:pPr>
        <w:ind w:left="730"/>
        <w:rPr>
          <w:rFonts w:ascii="Times New Roman" w:hAnsi="Times New Roman" w:cs="Times New Roman"/>
          <w:sz w:val="24"/>
          <w:szCs w:val="24"/>
        </w:rPr>
      </w:pPr>
      <w:r w:rsidRPr="00EF04B1">
        <w:rPr>
          <w:rFonts w:ascii="Times New Roman" w:hAnsi="Times New Roman" w:cs="Times New Roman"/>
          <w:sz w:val="24"/>
          <w:szCs w:val="24"/>
        </w:rPr>
        <w:t xml:space="preserve">Rok za proglašenje učenika generacije je kraj nastavne godine. </w:t>
      </w:r>
    </w:p>
    <w:p w14:paraId="5DD46645" w14:textId="7F1AE72B" w:rsidR="00B57995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5C22B6">
        <w:rPr>
          <w:rFonts w:ascii="Times New Roman" w:hAnsi="Times New Roman" w:cs="Times New Roman"/>
        </w:rPr>
        <w:t xml:space="preserve"> </w:t>
      </w:r>
    </w:p>
    <w:p w14:paraId="46234BD1" w14:textId="532059AE" w:rsidR="00EF04B1" w:rsidRDefault="00EF04B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1B1D505D" w14:textId="4EA0C5B1" w:rsidR="00EF04B1" w:rsidRDefault="00EF04B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08CD0334" w14:textId="77777777" w:rsidR="00EF04B1" w:rsidRPr="005C22B6" w:rsidRDefault="00EF04B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66978A9C" w14:textId="77777777" w:rsidR="00B57995" w:rsidRPr="005C22B6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5C22B6">
        <w:rPr>
          <w:rFonts w:ascii="Times New Roman" w:hAnsi="Times New Roman" w:cs="Times New Roman"/>
          <w:b/>
        </w:rPr>
        <w:t xml:space="preserve"> </w:t>
      </w:r>
    </w:p>
    <w:p w14:paraId="616C0F77" w14:textId="3FA2DD5F" w:rsidR="00B57995" w:rsidRPr="00EF04B1" w:rsidRDefault="00FA1B17">
      <w:pPr>
        <w:spacing w:after="0" w:line="259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EF04B1">
        <w:rPr>
          <w:rFonts w:ascii="Times New Roman" w:hAnsi="Times New Roman" w:cs="Times New Roman"/>
          <w:b/>
          <w:sz w:val="28"/>
          <w:szCs w:val="28"/>
        </w:rPr>
        <w:t>Članak 1</w:t>
      </w:r>
      <w:r w:rsidR="0025373F">
        <w:rPr>
          <w:rFonts w:ascii="Times New Roman" w:hAnsi="Times New Roman" w:cs="Times New Roman"/>
          <w:b/>
          <w:sz w:val="28"/>
          <w:szCs w:val="28"/>
        </w:rPr>
        <w:t>2</w:t>
      </w:r>
      <w:r w:rsidRPr="00EF04B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190E13" w14:textId="32B11367" w:rsidR="00B57995" w:rsidRPr="0025373F" w:rsidRDefault="00B57995" w:rsidP="0025373F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82CCBB7" w14:textId="77777777" w:rsidR="00B57995" w:rsidRPr="00EF04B1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4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2ED8A" w14:textId="77BEB921" w:rsidR="00B57995" w:rsidRPr="00EF04B1" w:rsidRDefault="00FA1B17" w:rsidP="0025373F">
      <w:pPr>
        <w:ind w:firstLine="698"/>
        <w:rPr>
          <w:rFonts w:ascii="Times New Roman" w:hAnsi="Times New Roman" w:cs="Times New Roman"/>
          <w:sz w:val="24"/>
          <w:szCs w:val="24"/>
        </w:rPr>
      </w:pPr>
      <w:r w:rsidRPr="00EF04B1">
        <w:rPr>
          <w:rFonts w:ascii="Times New Roman" w:hAnsi="Times New Roman" w:cs="Times New Roman"/>
          <w:sz w:val="24"/>
          <w:szCs w:val="24"/>
        </w:rPr>
        <w:t xml:space="preserve">Učenik generacije dobiva priznanje “Učenik generacije” koja je sastavni dio ovih kriterija. </w:t>
      </w:r>
      <w:r w:rsidR="00591F38">
        <w:rPr>
          <w:rFonts w:ascii="Times New Roman" w:hAnsi="Times New Roman" w:cs="Times New Roman"/>
          <w:sz w:val="24"/>
          <w:szCs w:val="24"/>
        </w:rPr>
        <w:t xml:space="preserve">Njegovo ime bit će objavljeno na </w:t>
      </w:r>
      <w:r w:rsidR="00303F9F">
        <w:rPr>
          <w:rFonts w:ascii="Times New Roman" w:hAnsi="Times New Roman" w:cs="Times New Roman"/>
          <w:sz w:val="24"/>
          <w:szCs w:val="24"/>
        </w:rPr>
        <w:t>internet</w:t>
      </w:r>
      <w:r w:rsidR="00591F38">
        <w:rPr>
          <w:rFonts w:ascii="Times New Roman" w:hAnsi="Times New Roman" w:cs="Times New Roman"/>
          <w:sz w:val="24"/>
          <w:szCs w:val="24"/>
        </w:rPr>
        <w:t xml:space="preserve"> stranici škole kao i u zgradi škole na za to predviđenom mjestu. </w:t>
      </w:r>
      <w:r w:rsidRPr="00EF04B1">
        <w:rPr>
          <w:rFonts w:ascii="Times New Roman" w:hAnsi="Times New Roman" w:cs="Times New Roman"/>
          <w:sz w:val="24"/>
          <w:szCs w:val="24"/>
        </w:rPr>
        <w:t xml:space="preserve">U skladu s materijalnim mogućnostima Škole, učenik generacije </w:t>
      </w:r>
      <w:r w:rsidR="0025373F">
        <w:rPr>
          <w:rFonts w:ascii="Times New Roman" w:hAnsi="Times New Roman" w:cs="Times New Roman"/>
          <w:sz w:val="24"/>
          <w:szCs w:val="24"/>
        </w:rPr>
        <w:t>bit će prikladno nagrađen.</w:t>
      </w:r>
    </w:p>
    <w:p w14:paraId="280D14F9" w14:textId="77777777" w:rsidR="00B57995" w:rsidRPr="00EF04B1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4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14:paraId="3D8553D8" w14:textId="77777777" w:rsidR="00B57995" w:rsidRPr="00EF04B1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4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</w:t>
      </w:r>
      <w:r w:rsidRPr="00EF04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379FD" w14:textId="77777777" w:rsidR="00B57995" w:rsidRPr="00EF04B1" w:rsidRDefault="00FA1B17">
      <w:pPr>
        <w:pStyle w:val="Naslov1"/>
        <w:ind w:left="299" w:right="0" w:hanging="299"/>
        <w:rPr>
          <w:rFonts w:ascii="Times New Roman" w:hAnsi="Times New Roman" w:cs="Times New Roman"/>
          <w:sz w:val="28"/>
          <w:szCs w:val="28"/>
        </w:rPr>
      </w:pPr>
      <w:r w:rsidRPr="00EF04B1">
        <w:rPr>
          <w:rFonts w:ascii="Times New Roman" w:hAnsi="Times New Roman" w:cs="Times New Roman"/>
          <w:sz w:val="28"/>
          <w:szCs w:val="28"/>
        </w:rPr>
        <w:t xml:space="preserve">PRIJELAZNE I ZAVRŠNE ODREDBE </w:t>
      </w:r>
    </w:p>
    <w:p w14:paraId="7737F961" w14:textId="77777777" w:rsidR="00B57995" w:rsidRPr="00EF04B1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4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402EF" w14:textId="4AC0221E" w:rsidR="00B57995" w:rsidRPr="00EF04B1" w:rsidRDefault="00FA1B17">
      <w:pPr>
        <w:spacing w:after="0" w:line="259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EF04B1">
        <w:rPr>
          <w:rFonts w:ascii="Times New Roman" w:hAnsi="Times New Roman" w:cs="Times New Roman"/>
          <w:b/>
          <w:sz w:val="28"/>
          <w:szCs w:val="28"/>
        </w:rPr>
        <w:t>Članak 1</w:t>
      </w:r>
      <w:r w:rsidR="006B5272">
        <w:rPr>
          <w:rFonts w:ascii="Times New Roman" w:hAnsi="Times New Roman" w:cs="Times New Roman"/>
          <w:b/>
          <w:sz w:val="28"/>
          <w:szCs w:val="28"/>
        </w:rPr>
        <w:t>3</w:t>
      </w:r>
      <w:r w:rsidRPr="00EF04B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39FCE4D" w14:textId="77777777" w:rsidR="00B57995" w:rsidRPr="00EF04B1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4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30F81" w14:textId="4AF107E4" w:rsidR="00217F40" w:rsidRPr="00217F40" w:rsidRDefault="00FA1B17" w:rsidP="00217F40">
      <w:pPr>
        <w:spacing w:after="0" w:line="259" w:lineRule="auto"/>
        <w:ind w:right="5" w:firstLine="698"/>
        <w:rPr>
          <w:rFonts w:ascii="Times New Roman" w:hAnsi="Times New Roman" w:cs="Times New Roman"/>
          <w:sz w:val="24"/>
          <w:szCs w:val="24"/>
        </w:rPr>
      </w:pPr>
      <w:r w:rsidRPr="00217F40">
        <w:rPr>
          <w:rFonts w:ascii="Times New Roman" w:hAnsi="Times New Roman" w:cs="Times New Roman"/>
          <w:sz w:val="24"/>
          <w:szCs w:val="24"/>
        </w:rPr>
        <w:t xml:space="preserve">Izmjene i dopune ovih kriterija donose se na način i po postupku po kojima su </w:t>
      </w:r>
      <w:r w:rsidR="00217F40" w:rsidRPr="00217F40">
        <w:rPr>
          <w:rFonts w:ascii="Times New Roman" w:hAnsi="Times New Roman" w:cs="Times New Roman"/>
          <w:sz w:val="24"/>
          <w:szCs w:val="24"/>
        </w:rPr>
        <w:t>Kriteriji</w:t>
      </w:r>
    </w:p>
    <w:p w14:paraId="5F599973" w14:textId="1CAC5FE0" w:rsidR="00B57995" w:rsidRPr="00217F40" w:rsidRDefault="00217F40" w:rsidP="00217F40">
      <w:pPr>
        <w:spacing w:after="0" w:line="259" w:lineRule="auto"/>
        <w:ind w:right="7"/>
        <w:rPr>
          <w:rFonts w:ascii="Times New Roman" w:hAnsi="Times New Roman" w:cs="Times New Roman"/>
          <w:sz w:val="24"/>
          <w:szCs w:val="24"/>
        </w:rPr>
      </w:pPr>
      <w:r w:rsidRPr="00217F40">
        <w:rPr>
          <w:rFonts w:ascii="Times New Roman" w:hAnsi="Times New Roman" w:cs="Times New Roman"/>
          <w:sz w:val="24"/>
          <w:szCs w:val="24"/>
        </w:rPr>
        <w:t xml:space="preserve">za izbor učenika / učenice generacije Osnovne škole „Vladimir </w:t>
      </w:r>
      <w:r w:rsidR="004A5964">
        <w:rPr>
          <w:rFonts w:ascii="Times New Roman" w:hAnsi="Times New Roman" w:cs="Times New Roman"/>
          <w:sz w:val="24"/>
          <w:szCs w:val="24"/>
        </w:rPr>
        <w:t>N</w:t>
      </w:r>
      <w:r w:rsidRPr="00217F40">
        <w:rPr>
          <w:rFonts w:ascii="Times New Roman" w:hAnsi="Times New Roman" w:cs="Times New Roman"/>
          <w:sz w:val="24"/>
          <w:szCs w:val="24"/>
        </w:rPr>
        <w:t xml:space="preserve">azor“ Đakovo </w:t>
      </w:r>
      <w:r w:rsidR="00FA1B17" w:rsidRPr="00217F40">
        <w:rPr>
          <w:rFonts w:ascii="Times New Roman" w:hAnsi="Times New Roman" w:cs="Times New Roman"/>
          <w:sz w:val="24"/>
          <w:szCs w:val="24"/>
        </w:rPr>
        <w:t xml:space="preserve">i doneseni. </w:t>
      </w:r>
    </w:p>
    <w:p w14:paraId="56156A73" w14:textId="77777777" w:rsidR="00B57995" w:rsidRPr="00EF04B1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4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ED6E2" w14:textId="6B557003" w:rsidR="00B57995" w:rsidRPr="00EF04B1" w:rsidRDefault="00FA1B17">
      <w:pPr>
        <w:spacing w:after="0" w:line="259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EF04B1">
        <w:rPr>
          <w:rFonts w:ascii="Times New Roman" w:hAnsi="Times New Roman" w:cs="Times New Roman"/>
          <w:b/>
          <w:bCs/>
          <w:sz w:val="28"/>
          <w:szCs w:val="28"/>
        </w:rPr>
        <w:t>Članak 1</w:t>
      </w:r>
      <w:r w:rsidR="006B527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F04B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7664E921" w14:textId="40A3AF22" w:rsidR="44EFD2EC" w:rsidRPr="00EF04B1" w:rsidRDefault="44EFD2EC" w:rsidP="44EFD2EC">
      <w:pPr>
        <w:spacing w:after="0" w:line="259" w:lineRule="auto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A3094" w14:textId="233622EC" w:rsidR="093F05C9" w:rsidRPr="00EF04B1" w:rsidRDefault="093F05C9" w:rsidP="44EFD2EC">
      <w:pPr>
        <w:spacing w:after="0" w:line="259" w:lineRule="auto"/>
        <w:ind w:left="0" w:right="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F04B1">
        <w:rPr>
          <w:rFonts w:ascii="Times New Roman" w:hAnsi="Times New Roman" w:cs="Times New Roman"/>
          <w:sz w:val="24"/>
          <w:szCs w:val="24"/>
        </w:rPr>
        <w:t>Kriteriji stupaju na snagu danom donošenja.</w:t>
      </w:r>
    </w:p>
    <w:p w14:paraId="714FDA4A" w14:textId="77777777" w:rsidR="00B57995" w:rsidRPr="00EF04B1" w:rsidRDefault="00FA1B1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4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D931C" w14:textId="6DDF6555" w:rsidR="00B57995" w:rsidRPr="005C22B6" w:rsidRDefault="6C09472A" w:rsidP="44EFD2EC">
      <w:pPr>
        <w:ind w:left="720" w:firstLine="0"/>
        <w:rPr>
          <w:rFonts w:ascii="Times New Roman" w:hAnsi="Times New Roman" w:cs="Times New Roman"/>
        </w:rPr>
      </w:pPr>
      <w:r w:rsidRPr="005C22B6">
        <w:rPr>
          <w:rFonts w:ascii="Times New Roman" w:hAnsi="Times New Roman" w:cs="Times New Roman"/>
        </w:rPr>
        <w:t xml:space="preserve"> </w:t>
      </w:r>
      <w:r w:rsidR="5CC4315C" w:rsidRPr="005C22B6">
        <w:rPr>
          <w:rFonts w:ascii="Times New Roman" w:hAnsi="Times New Roman" w:cs="Times New Roman"/>
        </w:rPr>
        <w:t xml:space="preserve"> </w:t>
      </w:r>
      <w:r w:rsidR="00FA1B17" w:rsidRPr="005C22B6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sectPr w:rsidR="00B57995" w:rsidRPr="005C22B6">
      <w:footnotePr>
        <w:numRestart w:val="eachPage"/>
      </w:footnotePr>
      <w:pgSz w:w="11906" w:h="16838"/>
      <w:pgMar w:top="761" w:right="1413" w:bottom="359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F841" w14:textId="77777777" w:rsidR="00834565" w:rsidRDefault="00834565">
      <w:pPr>
        <w:spacing w:after="0" w:line="240" w:lineRule="auto"/>
      </w:pPr>
      <w:r>
        <w:separator/>
      </w:r>
    </w:p>
  </w:endnote>
  <w:endnote w:type="continuationSeparator" w:id="0">
    <w:p w14:paraId="07B39855" w14:textId="77777777" w:rsidR="00834565" w:rsidRDefault="0083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D953" w14:textId="77777777" w:rsidR="00834565" w:rsidRDefault="00834565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3B95A6C8" w14:textId="77777777" w:rsidR="00834565" w:rsidRDefault="00834565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14:paraId="287B1811" w14:textId="77777777" w:rsidR="00B57995" w:rsidRDefault="00FA1B17">
      <w:pPr>
        <w:pStyle w:val="footnotedescription"/>
      </w:pPr>
      <w:r>
        <w:rPr>
          <w:rStyle w:val="footnotemark"/>
        </w:rPr>
        <w:footnoteRef/>
      </w:r>
      <w:r>
        <w:t xml:space="preserve"> U daljnjem će tekstu učenik označavati i učenicu. </w:t>
      </w:r>
    </w:p>
  </w:footnote>
  <w:footnote w:id="2">
    <w:p w14:paraId="20B7FA2D" w14:textId="77777777" w:rsidR="00B57995" w:rsidRDefault="00FA1B17">
      <w:pPr>
        <w:pStyle w:val="footnotedescription"/>
      </w:pPr>
      <w:r>
        <w:rPr>
          <w:rStyle w:val="footnotemark"/>
        </w:rPr>
        <w:footnoteRef/>
      </w:r>
      <w:r>
        <w:t xml:space="preserve"> U daljnjem će tekstu kandidat označavati i kandidatkinju.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3">
    <w:p w14:paraId="38A50DB6" w14:textId="79862B5F" w:rsidR="000837ED" w:rsidRPr="000837ED" w:rsidRDefault="000837ED" w:rsidP="000837ED">
      <w:pPr>
        <w:pStyle w:val="Tekstfusnote"/>
        <w:ind w:left="0" w:firstLine="0"/>
        <w:rPr>
          <w:rFonts w:ascii="Arial" w:hAnsi="Arial" w:cs="Arial"/>
          <w:sz w:val="18"/>
          <w:szCs w:val="18"/>
        </w:rPr>
      </w:pPr>
      <w:r>
        <w:rPr>
          <w:rStyle w:val="Referencafusnote"/>
          <w:rFonts w:ascii="Arial" w:hAnsi="Arial" w:cs="Arial"/>
          <w:sz w:val="18"/>
          <w:szCs w:val="18"/>
        </w:rPr>
        <w:t>1</w:t>
      </w:r>
      <w:r w:rsidRPr="000837ED">
        <w:rPr>
          <w:rFonts w:ascii="Arial" w:hAnsi="Arial" w:cs="Arial"/>
          <w:sz w:val="18"/>
          <w:szCs w:val="18"/>
        </w:rPr>
        <w:t xml:space="preserve"> Bodovanje se odnosi samo na učenike koje Povjerenstvo predlaže Učiteljskom vijeću</w:t>
      </w:r>
    </w:p>
  </w:footnote>
  <w:footnote w:id="4">
    <w:p w14:paraId="0AA299AD" w14:textId="26613049" w:rsidR="000837ED" w:rsidRPr="000837ED" w:rsidRDefault="000837ED" w:rsidP="000837ED">
      <w:pPr>
        <w:pStyle w:val="Tekstfusnote"/>
        <w:ind w:left="0" w:firstLine="0"/>
        <w:rPr>
          <w:rFonts w:ascii="Arial" w:hAnsi="Arial" w:cs="Arial"/>
          <w:sz w:val="18"/>
          <w:szCs w:val="18"/>
        </w:rPr>
      </w:pPr>
      <w:r>
        <w:rPr>
          <w:rStyle w:val="Referencafusnote"/>
          <w:rFonts w:ascii="Arial" w:hAnsi="Arial" w:cs="Arial"/>
          <w:sz w:val="18"/>
          <w:szCs w:val="18"/>
        </w:rPr>
        <w:t>2</w:t>
      </w:r>
      <w:r w:rsidRPr="000837ED">
        <w:rPr>
          <w:rFonts w:ascii="Arial" w:hAnsi="Arial" w:cs="Arial"/>
          <w:sz w:val="18"/>
          <w:szCs w:val="18"/>
        </w:rPr>
        <w:t xml:space="preserve"> U slučaju da učenik sudjeluje u više od tri aktivnosti u pojedinoj nastavnoj godini, za istu će mu biti dodan bod.</w:t>
      </w:r>
    </w:p>
    <w:p w14:paraId="71BD2C6F" w14:textId="24B84104" w:rsidR="000837ED" w:rsidRDefault="000837ED" w:rsidP="000837ED">
      <w:pPr>
        <w:pStyle w:val="Tekstfusnote"/>
        <w:ind w:left="0"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5630"/>
    <w:multiLevelType w:val="hybridMultilevel"/>
    <w:tmpl w:val="67189414"/>
    <w:lvl w:ilvl="0" w:tplc="347C043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621840">
      <w:start w:val="1"/>
      <w:numFmt w:val="lowerLetter"/>
      <w:lvlText w:val="%2"/>
      <w:lvlJc w:val="left"/>
      <w:pPr>
        <w:ind w:left="17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4C3D7A">
      <w:start w:val="1"/>
      <w:numFmt w:val="lowerRoman"/>
      <w:lvlText w:val="%3"/>
      <w:lvlJc w:val="left"/>
      <w:pPr>
        <w:ind w:left="25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A427F4">
      <w:start w:val="1"/>
      <w:numFmt w:val="decimal"/>
      <w:lvlText w:val="%4"/>
      <w:lvlJc w:val="left"/>
      <w:pPr>
        <w:ind w:left="32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F47350">
      <w:start w:val="1"/>
      <w:numFmt w:val="lowerLetter"/>
      <w:lvlText w:val="%5"/>
      <w:lvlJc w:val="left"/>
      <w:pPr>
        <w:ind w:left="39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26FAC">
      <w:start w:val="1"/>
      <w:numFmt w:val="lowerRoman"/>
      <w:lvlText w:val="%6"/>
      <w:lvlJc w:val="left"/>
      <w:pPr>
        <w:ind w:left="46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0E1818">
      <w:start w:val="1"/>
      <w:numFmt w:val="decimal"/>
      <w:lvlText w:val="%7"/>
      <w:lvlJc w:val="left"/>
      <w:pPr>
        <w:ind w:left="53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F864FA">
      <w:start w:val="1"/>
      <w:numFmt w:val="lowerLetter"/>
      <w:lvlText w:val="%8"/>
      <w:lvlJc w:val="left"/>
      <w:pPr>
        <w:ind w:left="61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0EA2CA">
      <w:start w:val="1"/>
      <w:numFmt w:val="lowerRoman"/>
      <w:lvlText w:val="%9"/>
      <w:lvlJc w:val="left"/>
      <w:pPr>
        <w:ind w:left="68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BB4E63"/>
    <w:multiLevelType w:val="hybridMultilevel"/>
    <w:tmpl w:val="0342657A"/>
    <w:lvl w:ilvl="0" w:tplc="55BA569A">
      <w:start w:val="1"/>
      <w:numFmt w:val="upperRoman"/>
      <w:pStyle w:val="Naslov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897F2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528ED4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24DB06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02A268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87860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E4B63E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C962E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8AB6CA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06502C"/>
    <w:multiLevelType w:val="hybridMultilevel"/>
    <w:tmpl w:val="DD6C065E"/>
    <w:lvl w:ilvl="0" w:tplc="A2D2D9B2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6C655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683D1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8839E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F6729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78CEFA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68D09A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16C0C4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34E532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5C79BA"/>
    <w:multiLevelType w:val="hybridMultilevel"/>
    <w:tmpl w:val="8104119E"/>
    <w:lvl w:ilvl="0" w:tplc="1508521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B043F2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7E7C0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6C579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FE6CCC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C4EE6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8C6B84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4A361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B6441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D675C8"/>
    <w:multiLevelType w:val="hybridMultilevel"/>
    <w:tmpl w:val="BA2A7C9E"/>
    <w:lvl w:ilvl="0" w:tplc="3C8666F6">
      <w:start w:val="1"/>
      <w:numFmt w:val="decimal"/>
      <w:lvlText w:val="%1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C095AE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B0021A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88B16C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18CA7A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4408E8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AC9130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8A0768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0CF372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995"/>
    <w:rsid w:val="00001D0B"/>
    <w:rsid w:val="000837ED"/>
    <w:rsid w:val="000A7FCB"/>
    <w:rsid w:val="000D4935"/>
    <w:rsid w:val="001102D3"/>
    <w:rsid w:val="00137299"/>
    <w:rsid w:val="00157FA1"/>
    <w:rsid w:val="00184F10"/>
    <w:rsid w:val="001A0C13"/>
    <w:rsid w:val="001A5574"/>
    <w:rsid w:val="001E4614"/>
    <w:rsid w:val="00217F40"/>
    <w:rsid w:val="00220DEE"/>
    <w:rsid w:val="0025373F"/>
    <w:rsid w:val="002B4D22"/>
    <w:rsid w:val="002E7A4B"/>
    <w:rsid w:val="00303F9F"/>
    <w:rsid w:val="00366E1D"/>
    <w:rsid w:val="004A5964"/>
    <w:rsid w:val="00591F38"/>
    <w:rsid w:val="005C22B6"/>
    <w:rsid w:val="005F315C"/>
    <w:rsid w:val="0062681B"/>
    <w:rsid w:val="0063441A"/>
    <w:rsid w:val="006A68A1"/>
    <w:rsid w:val="006B5272"/>
    <w:rsid w:val="006D1A26"/>
    <w:rsid w:val="007137E1"/>
    <w:rsid w:val="00721A3D"/>
    <w:rsid w:val="007F621F"/>
    <w:rsid w:val="00834565"/>
    <w:rsid w:val="008459F6"/>
    <w:rsid w:val="008C5EBA"/>
    <w:rsid w:val="009A6820"/>
    <w:rsid w:val="00A1465E"/>
    <w:rsid w:val="00AF6F4B"/>
    <w:rsid w:val="00B20D1C"/>
    <w:rsid w:val="00B57995"/>
    <w:rsid w:val="00BA2AD1"/>
    <w:rsid w:val="00C03957"/>
    <w:rsid w:val="00C667A9"/>
    <w:rsid w:val="00CA2CEF"/>
    <w:rsid w:val="00D5405A"/>
    <w:rsid w:val="00E66A84"/>
    <w:rsid w:val="00E92C52"/>
    <w:rsid w:val="00EA1AE4"/>
    <w:rsid w:val="00EF04B1"/>
    <w:rsid w:val="00F8426D"/>
    <w:rsid w:val="00FA1B17"/>
    <w:rsid w:val="00FA4078"/>
    <w:rsid w:val="02EEEA46"/>
    <w:rsid w:val="093F05C9"/>
    <w:rsid w:val="0D40E7C2"/>
    <w:rsid w:val="1667838A"/>
    <w:rsid w:val="16ABEC4F"/>
    <w:rsid w:val="1977ED66"/>
    <w:rsid w:val="19A20D49"/>
    <w:rsid w:val="21223B2A"/>
    <w:rsid w:val="23F2EFA9"/>
    <w:rsid w:val="250DBAF2"/>
    <w:rsid w:val="27F677FA"/>
    <w:rsid w:val="29557167"/>
    <w:rsid w:val="2D361958"/>
    <w:rsid w:val="2F938F65"/>
    <w:rsid w:val="312006DE"/>
    <w:rsid w:val="3536F507"/>
    <w:rsid w:val="3C1D9127"/>
    <w:rsid w:val="3CD3E8EE"/>
    <w:rsid w:val="42D41BFD"/>
    <w:rsid w:val="44271397"/>
    <w:rsid w:val="449E66AD"/>
    <w:rsid w:val="44EFD2EC"/>
    <w:rsid w:val="4CBBAFC4"/>
    <w:rsid w:val="53C7E0FA"/>
    <w:rsid w:val="55A91B20"/>
    <w:rsid w:val="56B8EFD9"/>
    <w:rsid w:val="56CC1198"/>
    <w:rsid w:val="57729B8C"/>
    <w:rsid w:val="57EA62BE"/>
    <w:rsid w:val="5CC4315C"/>
    <w:rsid w:val="5CEEFAF6"/>
    <w:rsid w:val="623BF487"/>
    <w:rsid w:val="6659FDC5"/>
    <w:rsid w:val="667457DF"/>
    <w:rsid w:val="6A904EC0"/>
    <w:rsid w:val="6C09472A"/>
    <w:rsid w:val="6EFFB27B"/>
    <w:rsid w:val="71A38F94"/>
    <w:rsid w:val="72499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5EFA1"/>
  <w15:docId w15:val="{AE134546-D512-4FF6-8A9C-E12476B5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numPr>
        <w:numId w:val="5"/>
      </w:numPr>
      <w:spacing w:after="0"/>
      <w:ind w:left="10" w:right="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Reetkatablice1">
    <w:name w:val="Rešetka tablic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8C5EB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21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A3D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721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A3D"/>
    <w:rPr>
      <w:rFonts w:ascii="Calibri" w:eastAsia="Calibri" w:hAnsi="Calibri" w:cs="Calibri"/>
      <w:color w:val="00000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21A3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21A3D"/>
    <w:rPr>
      <w:rFonts w:ascii="Calibri" w:eastAsia="Calibri" w:hAnsi="Calibri" w:cs="Calibri"/>
      <w:color w:val="000000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21A3D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837ED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837ED"/>
    <w:rPr>
      <w:rFonts w:ascii="Calibri" w:eastAsia="Calibri" w:hAnsi="Calibri" w:cs="Calibri"/>
      <w:color w:val="000000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0837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A40DBB3BA5A84AA075BA50E310B784" ma:contentTypeVersion="2" ma:contentTypeDescription="Stvaranje novog dokumenta." ma:contentTypeScope="" ma:versionID="d62a70fa56b3086cdc5102111c7a994d">
  <xsd:schema xmlns:xsd="http://www.w3.org/2001/XMLSchema" xmlns:xs="http://www.w3.org/2001/XMLSchema" xmlns:p="http://schemas.microsoft.com/office/2006/metadata/properties" xmlns:ns2="f6209d6a-9d62-4aeb-952d-97533c971e41" targetNamespace="http://schemas.microsoft.com/office/2006/metadata/properties" ma:root="true" ma:fieldsID="4b3337bd923365ffaf633130f2327957" ns2:_="">
    <xsd:import namespace="f6209d6a-9d62-4aeb-952d-97533c971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09d6a-9d62-4aeb-952d-97533c97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9C8CD-528D-436A-8AB2-5D9F3B255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62EE1-0039-4881-98D9-983234503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E4AA78-CD52-4FC6-9A56-F87A4A1AD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09d6a-9d62-4aeb-952d-97533c971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03EDBD-E12B-47F8-B8F2-E685812E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KRITERIJI</vt:lpstr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</dc:title>
  <dc:subject/>
  <dc:creator>x</dc:creator>
  <cp:keywords/>
  <cp:lastModifiedBy>Dubravka Lovrić</cp:lastModifiedBy>
  <cp:revision>28</cp:revision>
  <cp:lastPrinted>2023-01-16T12:09:00Z</cp:lastPrinted>
  <dcterms:created xsi:type="dcterms:W3CDTF">2023-01-09T11:25:00Z</dcterms:created>
  <dcterms:modified xsi:type="dcterms:W3CDTF">2023-01-19T11:32:00Z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0x010100A7A40DBB3BA5A84AA075BA50E310B784</vt:lpwstr>
  </property>
</Properties>
</file>